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04B" w:rsidRDefault="0038104B" w:rsidP="0038104B">
      <w:pPr>
        <w:spacing w:after="0" w:line="240" w:lineRule="auto"/>
        <w:jc w:val="center"/>
        <w:rPr>
          <w:b/>
          <w:sz w:val="28"/>
          <w:szCs w:val="28"/>
        </w:rPr>
      </w:pPr>
      <w:r>
        <w:rPr>
          <w:b/>
          <w:sz w:val="28"/>
          <w:szCs w:val="28"/>
        </w:rPr>
        <w:t>Российская Федерация</w:t>
      </w:r>
    </w:p>
    <w:p w:rsidR="0038104B" w:rsidRDefault="0038104B" w:rsidP="0038104B">
      <w:pPr>
        <w:spacing w:after="0" w:line="240" w:lineRule="auto"/>
        <w:jc w:val="center"/>
        <w:rPr>
          <w:b/>
          <w:sz w:val="28"/>
          <w:szCs w:val="28"/>
        </w:rPr>
      </w:pPr>
      <w:r>
        <w:rPr>
          <w:b/>
          <w:sz w:val="28"/>
          <w:szCs w:val="28"/>
        </w:rPr>
        <w:t>Администрация</w:t>
      </w:r>
    </w:p>
    <w:p w:rsidR="0038104B" w:rsidRDefault="0038104B" w:rsidP="0038104B">
      <w:pPr>
        <w:spacing w:after="0" w:line="240" w:lineRule="auto"/>
        <w:jc w:val="center"/>
        <w:rPr>
          <w:b/>
          <w:sz w:val="28"/>
          <w:szCs w:val="28"/>
        </w:rPr>
      </w:pPr>
      <w:r>
        <w:rPr>
          <w:b/>
          <w:sz w:val="28"/>
          <w:szCs w:val="28"/>
        </w:rPr>
        <w:t>Ильинского сельского поселения</w:t>
      </w:r>
    </w:p>
    <w:p w:rsidR="0038104B" w:rsidRDefault="0038104B" w:rsidP="0038104B">
      <w:pPr>
        <w:spacing w:after="0" w:line="240" w:lineRule="auto"/>
        <w:jc w:val="center"/>
        <w:rPr>
          <w:b/>
          <w:sz w:val="28"/>
          <w:szCs w:val="28"/>
        </w:rPr>
      </w:pPr>
      <w:proofErr w:type="spellStart"/>
      <w:r>
        <w:rPr>
          <w:b/>
          <w:sz w:val="28"/>
          <w:szCs w:val="28"/>
        </w:rPr>
        <w:t>Западновдинского</w:t>
      </w:r>
      <w:proofErr w:type="spellEnd"/>
      <w:r>
        <w:rPr>
          <w:b/>
          <w:sz w:val="28"/>
          <w:szCs w:val="28"/>
        </w:rPr>
        <w:t xml:space="preserve"> района Тверской области</w:t>
      </w:r>
    </w:p>
    <w:p w:rsidR="0038104B" w:rsidRDefault="0038104B" w:rsidP="0038104B">
      <w:pPr>
        <w:spacing w:after="0"/>
        <w:jc w:val="center"/>
        <w:rPr>
          <w:b/>
        </w:rPr>
      </w:pPr>
    </w:p>
    <w:p w:rsidR="0038104B" w:rsidRPr="0062164E" w:rsidRDefault="0038104B" w:rsidP="0038104B">
      <w:pPr>
        <w:jc w:val="center"/>
        <w:rPr>
          <w:b/>
          <w:sz w:val="20"/>
          <w:szCs w:val="20"/>
        </w:rPr>
      </w:pPr>
    </w:p>
    <w:p w:rsidR="0038104B" w:rsidRDefault="0038104B" w:rsidP="0038104B">
      <w:pPr>
        <w:jc w:val="center"/>
        <w:rPr>
          <w:b/>
          <w:sz w:val="32"/>
          <w:szCs w:val="32"/>
        </w:rPr>
      </w:pPr>
      <w:r w:rsidRPr="004A6F5C">
        <w:rPr>
          <w:b/>
          <w:sz w:val="32"/>
          <w:szCs w:val="32"/>
        </w:rPr>
        <w:t>ПОСТАНОВЛЕНИЕ</w:t>
      </w:r>
    </w:p>
    <w:p w:rsidR="0038104B" w:rsidRPr="000A1A40" w:rsidRDefault="0038104B" w:rsidP="0038104B">
      <w:pPr>
        <w:spacing w:after="0"/>
        <w:jc w:val="center"/>
        <w:rPr>
          <w:rFonts w:ascii="Times New Roman" w:hAnsi="Times New Roman" w:cs="Times New Roman"/>
          <w:b/>
          <w:sz w:val="24"/>
          <w:szCs w:val="24"/>
        </w:rPr>
      </w:pPr>
    </w:p>
    <w:p w:rsidR="0038104B" w:rsidRPr="000A1A40" w:rsidRDefault="0038104B" w:rsidP="0038104B">
      <w:pPr>
        <w:spacing w:after="0"/>
        <w:rPr>
          <w:rFonts w:ascii="Times New Roman" w:hAnsi="Times New Roman" w:cs="Times New Roman"/>
          <w:b/>
          <w:sz w:val="24"/>
          <w:szCs w:val="24"/>
        </w:rPr>
      </w:pPr>
      <w:r w:rsidRPr="000A1A40">
        <w:rPr>
          <w:rFonts w:ascii="Times New Roman" w:hAnsi="Times New Roman" w:cs="Times New Roman"/>
          <w:b/>
          <w:sz w:val="24"/>
          <w:szCs w:val="24"/>
        </w:rPr>
        <w:t>16.04.2018г.                                 п</w:t>
      </w:r>
      <w:proofErr w:type="gramStart"/>
      <w:r w:rsidRPr="000A1A40">
        <w:rPr>
          <w:rFonts w:ascii="Times New Roman" w:hAnsi="Times New Roman" w:cs="Times New Roman"/>
          <w:b/>
          <w:sz w:val="24"/>
          <w:szCs w:val="24"/>
        </w:rPr>
        <w:t>.И</w:t>
      </w:r>
      <w:proofErr w:type="gramEnd"/>
      <w:r w:rsidRPr="000A1A40">
        <w:rPr>
          <w:rFonts w:ascii="Times New Roman" w:hAnsi="Times New Roman" w:cs="Times New Roman"/>
          <w:b/>
          <w:sz w:val="24"/>
          <w:szCs w:val="24"/>
        </w:rPr>
        <w:t>льино                                                                 №7ж</w:t>
      </w:r>
    </w:p>
    <w:p w:rsidR="0038104B" w:rsidRPr="000A1A40" w:rsidRDefault="0038104B" w:rsidP="0038104B">
      <w:pPr>
        <w:autoSpaceDE w:val="0"/>
        <w:autoSpaceDN w:val="0"/>
        <w:adjustRightInd w:val="0"/>
        <w:spacing w:after="0"/>
        <w:contextualSpacing/>
        <w:jc w:val="both"/>
        <w:rPr>
          <w:rFonts w:ascii="Times New Roman" w:hAnsi="Times New Roman" w:cs="Times New Roman"/>
          <w:b/>
          <w:sz w:val="24"/>
          <w:szCs w:val="24"/>
        </w:rPr>
      </w:pPr>
    </w:p>
    <w:p w:rsidR="0038104B" w:rsidRPr="000A1A40" w:rsidRDefault="0038104B" w:rsidP="0038104B">
      <w:pPr>
        <w:autoSpaceDE w:val="0"/>
        <w:autoSpaceDN w:val="0"/>
        <w:adjustRightInd w:val="0"/>
        <w:spacing w:after="0"/>
        <w:jc w:val="both"/>
        <w:rPr>
          <w:rFonts w:ascii="Times New Roman" w:eastAsia="Calibri" w:hAnsi="Times New Roman" w:cs="Times New Roman"/>
          <w:b/>
          <w:sz w:val="24"/>
          <w:szCs w:val="24"/>
          <w:lang w:eastAsia="en-US"/>
        </w:rPr>
      </w:pPr>
      <w:r w:rsidRPr="000A1A40">
        <w:rPr>
          <w:rFonts w:ascii="Times New Roman" w:hAnsi="Times New Roman" w:cs="Times New Roman"/>
          <w:b/>
          <w:sz w:val="24"/>
          <w:szCs w:val="24"/>
        </w:rPr>
        <w:t xml:space="preserve">Об   </w:t>
      </w:r>
      <w:r w:rsidRPr="000A1A40">
        <w:rPr>
          <w:rFonts w:ascii="Times New Roman" w:eastAsia="Calibri" w:hAnsi="Times New Roman" w:cs="Times New Roman"/>
          <w:b/>
          <w:sz w:val="24"/>
          <w:szCs w:val="24"/>
          <w:lang w:eastAsia="en-US"/>
        </w:rPr>
        <w:t>утверждении   административного  регламента</w:t>
      </w:r>
    </w:p>
    <w:p w:rsidR="0038104B" w:rsidRPr="000A1A40" w:rsidRDefault="0038104B" w:rsidP="0038104B">
      <w:pPr>
        <w:autoSpaceDE w:val="0"/>
        <w:autoSpaceDN w:val="0"/>
        <w:adjustRightInd w:val="0"/>
        <w:spacing w:after="0"/>
        <w:jc w:val="both"/>
        <w:rPr>
          <w:rFonts w:ascii="Times New Roman" w:hAnsi="Times New Roman" w:cs="Times New Roman"/>
          <w:b/>
          <w:sz w:val="24"/>
          <w:szCs w:val="24"/>
        </w:rPr>
      </w:pPr>
      <w:r w:rsidRPr="000A1A40">
        <w:rPr>
          <w:rFonts w:ascii="Times New Roman" w:eastAsia="Calibri" w:hAnsi="Times New Roman" w:cs="Times New Roman"/>
          <w:b/>
          <w:sz w:val="24"/>
          <w:szCs w:val="24"/>
          <w:lang w:eastAsia="en-US"/>
        </w:rPr>
        <w:t>предоставления  муниципальной услуги «</w:t>
      </w:r>
      <w:r w:rsidRPr="000A1A40">
        <w:rPr>
          <w:rFonts w:ascii="Times New Roman" w:hAnsi="Times New Roman" w:cs="Times New Roman"/>
          <w:b/>
          <w:sz w:val="24"/>
          <w:szCs w:val="24"/>
        </w:rPr>
        <w:t>Передача</w:t>
      </w:r>
    </w:p>
    <w:p w:rsidR="0038104B" w:rsidRPr="000A1A40" w:rsidRDefault="0038104B" w:rsidP="0038104B">
      <w:pPr>
        <w:autoSpaceDE w:val="0"/>
        <w:autoSpaceDN w:val="0"/>
        <w:adjustRightInd w:val="0"/>
        <w:spacing w:after="0"/>
        <w:jc w:val="both"/>
        <w:rPr>
          <w:rFonts w:ascii="Times New Roman" w:hAnsi="Times New Roman" w:cs="Times New Roman"/>
          <w:b/>
          <w:sz w:val="24"/>
          <w:szCs w:val="24"/>
        </w:rPr>
      </w:pPr>
      <w:r w:rsidRPr="000A1A40">
        <w:rPr>
          <w:rFonts w:ascii="Times New Roman" w:hAnsi="Times New Roman" w:cs="Times New Roman"/>
          <w:b/>
          <w:sz w:val="24"/>
          <w:szCs w:val="24"/>
        </w:rPr>
        <w:t xml:space="preserve"> в   собственность   граждан   жилых   помещений</w:t>
      </w:r>
    </w:p>
    <w:p w:rsidR="0038104B" w:rsidRPr="000A1A40" w:rsidRDefault="0038104B" w:rsidP="0038104B">
      <w:pPr>
        <w:autoSpaceDE w:val="0"/>
        <w:autoSpaceDN w:val="0"/>
        <w:adjustRightInd w:val="0"/>
        <w:spacing w:after="0"/>
        <w:jc w:val="both"/>
        <w:rPr>
          <w:rFonts w:ascii="Times New Roman" w:hAnsi="Times New Roman" w:cs="Times New Roman"/>
          <w:b/>
          <w:sz w:val="24"/>
          <w:szCs w:val="24"/>
        </w:rPr>
      </w:pPr>
      <w:r w:rsidRPr="000A1A40">
        <w:rPr>
          <w:rFonts w:ascii="Times New Roman" w:hAnsi="Times New Roman" w:cs="Times New Roman"/>
          <w:b/>
          <w:sz w:val="24"/>
          <w:szCs w:val="24"/>
        </w:rPr>
        <w:t xml:space="preserve"> в порядке приватизации»  </w:t>
      </w:r>
    </w:p>
    <w:p w:rsidR="0038104B" w:rsidRDefault="0038104B" w:rsidP="0038104B">
      <w:pPr>
        <w:widowControl w:val="0"/>
        <w:autoSpaceDE w:val="0"/>
        <w:autoSpaceDN w:val="0"/>
        <w:adjustRightInd w:val="0"/>
        <w:spacing w:after="0"/>
        <w:jc w:val="both"/>
      </w:pPr>
    </w:p>
    <w:p w:rsidR="0038104B" w:rsidRDefault="0038104B" w:rsidP="0038104B">
      <w:pPr>
        <w:autoSpaceDE w:val="0"/>
        <w:autoSpaceDN w:val="0"/>
        <w:adjustRightInd w:val="0"/>
        <w:ind w:firstLine="540"/>
        <w:jc w:val="both"/>
      </w:pPr>
      <w:r>
        <w:t xml:space="preserve">      В целях реализации Федерального  закона  от  27  июля  </w:t>
      </w:r>
      <w:smartTag w:uri="urn:schemas-microsoft-com:office:smarttags" w:element="metricconverter">
        <w:smartTagPr>
          <w:attr w:name="ProductID" w:val="2010 г"/>
        </w:smartTagPr>
        <w:r>
          <w:t>2010 г</w:t>
        </w:r>
      </w:smartTag>
      <w:r>
        <w:t xml:space="preserve"> ода № 210-ФЗ «Об организации предоставления государственных и муниципальных услуг»</w:t>
      </w:r>
      <w:proofErr w:type="gramStart"/>
      <w:r>
        <w:t>,а</w:t>
      </w:r>
      <w:proofErr w:type="gramEnd"/>
      <w:r>
        <w:t>дминистрация  Ильинского сельского поселения Западнодвинского района Тверской области  ПОСТАНОВЛЯЕТ:</w:t>
      </w:r>
    </w:p>
    <w:p w:rsidR="0038104B" w:rsidRDefault="0038104B" w:rsidP="0038104B">
      <w:pPr>
        <w:pStyle w:val="ConsPlusNormal"/>
        <w:ind w:firstLine="0"/>
        <w:jc w:val="both"/>
        <w:rPr>
          <w:rFonts w:ascii="Times New Roman" w:hAnsi="Times New Roman" w:cs="Times New Roman"/>
          <w:sz w:val="24"/>
          <w:szCs w:val="24"/>
        </w:rPr>
      </w:pPr>
    </w:p>
    <w:p w:rsidR="0038104B" w:rsidRDefault="0038104B" w:rsidP="0038104B">
      <w:pPr>
        <w:autoSpaceDE w:val="0"/>
        <w:autoSpaceDN w:val="0"/>
        <w:adjustRightInd w:val="0"/>
        <w:jc w:val="both"/>
        <w:rPr>
          <w:rFonts w:eastAsia="Calibri"/>
          <w:lang w:eastAsia="en-US"/>
        </w:rPr>
      </w:pPr>
      <w:r>
        <w:t xml:space="preserve">      1. Утвердить </w:t>
      </w:r>
      <w:hyperlink r:id="rId4" w:anchor="Par33" w:history="1">
        <w:r>
          <w:rPr>
            <w:rStyle w:val="a4"/>
          </w:rPr>
          <w:t>административный регламент</w:t>
        </w:r>
      </w:hyperlink>
      <w:r>
        <w:t xml:space="preserve"> предоставления муниципальной услуги «Передача в собственность граждан жилых помещений в порядке приватизации» согласно приложению к настоящему Постановлению.</w:t>
      </w:r>
    </w:p>
    <w:p w:rsidR="0038104B" w:rsidRPr="00393E36" w:rsidRDefault="0038104B" w:rsidP="0038104B">
      <w:pPr>
        <w:pStyle w:val="a3"/>
        <w:shd w:val="clear" w:color="auto" w:fill="FFFFFF"/>
        <w:tabs>
          <w:tab w:val="left" w:pos="945"/>
        </w:tabs>
        <w:ind w:left="0" w:firstLine="284"/>
        <w:jc w:val="both"/>
      </w:pPr>
      <w:r w:rsidRPr="00393E36">
        <w:t xml:space="preserve">  2.</w:t>
      </w:r>
      <w:r w:rsidRPr="00393E36">
        <w:rPr>
          <w:bCs/>
        </w:rPr>
        <w:t xml:space="preserve">  Настоящее постановление</w:t>
      </w:r>
      <w:r w:rsidRPr="00393E36">
        <w:t xml:space="preserve"> вступает в силу с момента подписания и размещению на официальном сайте администрации Западнодвинского района в сети Интернет в разделе «Открытые данные поселений»</w:t>
      </w:r>
    </w:p>
    <w:p w:rsidR="0038104B" w:rsidRPr="00393E36" w:rsidRDefault="0038104B" w:rsidP="0038104B">
      <w:pPr>
        <w:autoSpaceDE w:val="0"/>
        <w:autoSpaceDN w:val="0"/>
        <w:adjustRightInd w:val="0"/>
        <w:jc w:val="both"/>
      </w:pPr>
      <w:r w:rsidRPr="00393E36">
        <w:t xml:space="preserve">      3. </w:t>
      </w:r>
      <w:proofErr w:type="gramStart"/>
      <w:r w:rsidRPr="00393E36">
        <w:t>Контроль за</w:t>
      </w:r>
      <w:proofErr w:type="gramEnd"/>
      <w:r w:rsidRPr="00393E36">
        <w:t xml:space="preserve"> исполнением настоящего постановления возложить на инспектора по исполнению поручений главы администрации </w:t>
      </w:r>
      <w:r>
        <w:t>Ильинского</w:t>
      </w:r>
      <w:r w:rsidRPr="00393E36">
        <w:t xml:space="preserve"> сельского поселения </w:t>
      </w:r>
      <w:r>
        <w:t>Н.В.Михайлову</w:t>
      </w:r>
    </w:p>
    <w:p w:rsidR="0038104B" w:rsidRDefault="0038104B" w:rsidP="0038104B">
      <w:pPr>
        <w:pStyle w:val="a3"/>
        <w:shd w:val="clear" w:color="auto" w:fill="FFFFFF"/>
        <w:tabs>
          <w:tab w:val="left" w:pos="945"/>
        </w:tabs>
        <w:ind w:left="0" w:firstLine="284"/>
        <w:jc w:val="both"/>
        <w:rPr>
          <w:color w:val="FF0000"/>
        </w:rPr>
      </w:pPr>
    </w:p>
    <w:p w:rsidR="0038104B" w:rsidRDefault="0038104B" w:rsidP="0038104B">
      <w:pPr>
        <w:jc w:val="both"/>
      </w:pPr>
    </w:p>
    <w:p w:rsidR="0038104B" w:rsidRDefault="0038104B" w:rsidP="0038104B">
      <w:pPr>
        <w:spacing w:after="0" w:line="240" w:lineRule="auto"/>
        <w:ind w:firstLine="708"/>
        <w:jc w:val="both"/>
      </w:pPr>
    </w:p>
    <w:p w:rsidR="0038104B" w:rsidRDefault="0038104B" w:rsidP="0038104B">
      <w:pPr>
        <w:spacing w:after="0" w:line="240" w:lineRule="auto"/>
        <w:rPr>
          <w:sz w:val="26"/>
          <w:szCs w:val="26"/>
        </w:rPr>
      </w:pPr>
      <w:r>
        <w:rPr>
          <w:sz w:val="26"/>
          <w:szCs w:val="26"/>
        </w:rPr>
        <w:t xml:space="preserve">             Глава администрации Ильинского</w:t>
      </w:r>
    </w:p>
    <w:p w:rsidR="0038104B" w:rsidRDefault="0038104B" w:rsidP="0038104B">
      <w:pPr>
        <w:spacing w:after="0" w:line="240" w:lineRule="auto"/>
        <w:rPr>
          <w:sz w:val="26"/>
          <w:szCs w:val="26"/>
        </w:rPr>
      </w:pPr>
      <w:r>
        <w:rPr>
          <w:sz w:val="26"/>
          <w:szCs w:val="26"/>
        </w:rPr>
        <w:t xml:space="preserve"> сельского поселения:                                                                         </w:t>
      </w:r>
      <w:proofErr w:type="spellStart"/>
      <w:r>
        <w:rPr>
          <w:sz w:val="26"/>
          <w:szCs w:val="26"/>
        </w:rPr>
        <w:t>Е.В.Холопова</w:t>
      </w:r>
      <w:proofErr w:type="spellEnd"/>
    </w:p>
    <w:p w:rsidR="0038104B" w:rsidRDefault="0038104B" w:rsidP="0038104B">
      <w:pPr>
        <w:pStyle w:val="a3"/>
        <w:shd w:val="clear" w:color="auto" w:fill="FFFFFF"/>
        <w:tabs>
          <w:tab w:val="left" w:pos="945"/>
        </w:tabs>
        <w:ind w:left="1068"/>
        <w:jc w:val="both"/>
        <w:rPr>
          <w:sz w:val="26"/>
          <w:szCs w:val="26"/>
        </w:rPr>
      </w:pPr>
    </w:p>
    <w:p w:rsidR="0038104B" w:rsidRDefault="0038104B" w:rsidP="0038104B">
      <w:pPr>
        <w:pStyle w:val="a3"/>
        <w:shd w:val="clear" w:color="auto" w:fill="FFFFFF"/>
        <w:tabs>
          <w:tab w:val="left" w:pos="945"/>
        </w:tabs>
        <w:ind w:left="1068"/>
        <w:jc w:val="both"/>
        <w:rPr>
          <w:sz w:val="26"/>
          <w:szCs w:val="26"/>
        </w:rPr>
      </w:pPr>
    </w:p>
    <w:p w:rsidR="0038104B" w:rsidRDefault="0038104B" w:rsidP="0038104B">
      <w:pPr>
        <w:pStyle w:val="a3"/>
        <w:shd w:val="clear" w:color="auto" w:fill="FFFFFF"/>
        <w:tabs>
          <w:tab w:val="left" w:pos="945"/>
        </w:tabs>
        <w:ind w:left="1068"/>
        <w:jc w:val="both"/>
        <w:rPr>
          <w:sz w:val="26"/>
          <w:szCs w:val="26"/>
        </w:rPr>
      </w:pPr>
    </w:p>
    <w:p w:rsidR="0038104B" w:rsidRDefault="0038104B" w:rsidP="0038104B">
      <w:pPr>
        <w:pStyle w:val="a3"/>
        <w:shd w:val="clear" w:color="auto" w:fill="FFFFFF"/>
        <w:tabs>
          <w:tab w:val="left" w:pos="945"/>
        </w:tabs>
        <w:ind w:left="1068"/>
        <w:jc w:val="both"/>
        <w:rPr>
          <w:sz w:val="26"/>
          <w:szCs w:val="26"/>
        </w:rPr>
      </w:pPr>
    </w:p>
    <w:p w:rsidR="0038104B" w:rsidRDefault="0038104B" w:rsidP="0038104B">
      <w:pPr>
        <w:pStyle w:val="a3"/>
        <w:shd w:val="clear" w:color="auto" w:fill="FFFFFF"/>
        <w:tabs>
          <w:tab w:val="left" w:pos="945"/>
        </w:tabs>
        <w:ind w:left="1068"/>
        <w:jc w:val="both"/>
        <w:rPr>
          <w:sz w:val="26"/>
          <w:szCs w:val="26"/>
        </w:rPr>
      </w:pPr>
    </w:p>
    <w:p w:rsidR="0038104B" w:rsidRDefault="0038104B" w:rsidP="0038104B">
      <w:pPr>
        <w:pStyle w:val="a3"/>
        <w:shd w:val="clear" w:color="auto" w:fill="FFFFFF"/>
        <w:tabs>
          <w:tab w:val="left" w:pos="945"/>
        </w:tabs>
        <w:ind w:left="1068"/>
        <w:jc w:val="both"/>
        <w:rPr>
          <w:sz w:val="26"/>
          <w:szCs w:val="26"/>
        </w:rPr>
      </w:pPr>
    </w:p>
    <w:p w:rsidR="0038104B" w:rsidRDefault="0038104B" w:rsidP="0038104B">
      <w:pPr>
        <w:pStyle w:val="a3"/>
        <w:shd w:val="clear" w:color="auto" w:fill="FFFFFF"/>
        <w:tabs>
          <w:tab w:val="left" w:pos="945"/>
        </w:tabs>
        <w:ind w:left="1068"/>
        <w:jc w:val="both"/>
        <w:rPr>
          <w:sz w:val="26"/>
          <w:szCs w:val="26"/>
        </w:rPr>
      </w:pPr>
    </w:p>
    <w:p w:rsidR="0038104B" w:rsidRDefault="0038104B" w:rsidP="0038104B">
      <w:pPr>
        <w:pStyle w:val="a3"/>
        <w:shd w:val="clear" w:color="auto" w:fill="FFFFFF"/>
        <w:tabs>
          <w:tab w:val="left" w:pos="945"/>
        </w:tabs>
        <w:ind w:left="1068"/>
        <w:jc w:val="both"/>
        <w:rPr>
          <w:sz w:val="26"/>
          <w:szCs w:val="26"/>
        </w:rPr>
      </w:pPr>
    </w:p>
    <w:p w:rsidR="0038104B" w:rsidRDefault="0038104B" w:rsidP="009E36D7"/>
    <w:p w:rsidR="0038104B" w:rsidRDefault="0038104B" w:rsidP="0038104B">
      <w:pPr>
        <w:spacing w:line="240" w:lineRule="auto"/>
        <w:jc w:val="right"/>
      </w:pPr>
    </w:p>
    <w:p w:rsidR="0038104B" w:rsidRDefault="0038104B" w:rsidP="0038104B">
      <w:pPr>
        <w:spacing w:line="240" w:lineRule="auto"/>
        <w:jc w:val="right"/>
      </w:pPr>
      <w:r>
        <w:lastRenderedPageBreak/>
        <w:t xml:space="preserve">Приложение </w:t>
      </w:r>
    </w:p>
    <w:p w:rsidR="0038104B" w:rsidRDefault="0038104B" w:rsidP="0038104B">
      <w:pPr>
        <w:spacing w:line="240" w:lineRule="auto"/>
        <w:jc w:val="right"/>
      </w:pPr>
      <w:r>
        <w:t>к  постановлению от 16.04.2018г. № 7ж</w:t>
      </w:r>
    </w:p>
    <w:p w:rsidR="0038104B" w:rsidRDefault="0038104B" w:rsidP="0038104B">
      <w:pPr>
        <w:rPr>
          <w:b/>
          <w:color w:val="000000"/>
          <w:sz w:val="16"/>
          <w:szCs w:val="16"/>
        </w:rPr>
      </w:pPr>
    </w:p>
    <w:p w:rsidR="0038104B" w:rsidRDefault="0038104B" w:rsidP="0038104B">
      <w:pPr>
        <w:jc w:val="center"/>
        <w:rPr>
          <w:b/>
          <w:sz w:val="23"/>
          <w:szCs w:val="23"/>
        </w:rPr>
      </w:pPr>
      <w:r>
        <w:rPr>
          <w:b/>
          <w:sz w:val="23"/>
          <w:szCs w:val="23"/>
        </w:rPr>
        <w:t>Административный регламент</w:t>
      </w:r>
    </w:p>
    <w:p w:rsidR="0038104B" w:rsidRDefault="0038104B" w:rsidP="0038104B">
      <w:pPr>
        <w:jc w:val="center"/>
        <w:rPr>
          <w:b/>
          <w:i/>
          <w:sz w:val="23"/>
          <w:szCs w:val="23"/>
        </w:rPr>
      </w:pPr>
      <w:r>
        <w:rPr>
          <w:b/>
          <w:sz w:val="23"/>
          <w:szCs w:val="23"/>
        </w:rPr>
        <w:t xml:space="preserve">предоставления </w:t>
      </w:r>
      <w:r>
        <w:rPr>
          <w:b/>
          <w:i/>
          <w:sz w:val="23"/>
          <w:szCs w:val="23"/>
        </w:rPr>
        <w:t xml:space="preserve"> </w:t>
      </w:r>
      <w:r>
        <w:rPr>
          <w:b/>
          <w:sz w:val="23"/>
          <w:szCs w:val="23"/>
        </w:rPr>
        <w:t>муниципальной услуги «Передача в собственность граждан жилых помещений в порядке приватизации»</w:t>
      </w:r>
    </w:p>
    <w:p w:rsidR="0038104B" w:rsidRDefault="0038104B" w:rsidP="0038104B">
      <w:pPr>
        <w:jc w:val="center"/>
        <w:rPr>
          <w:b/>
          <w:i/>
          <w:sz w:val="16"/>
          <w:szCs w:val="16"/>
        </w:rPr>
      </w:pPr>
    </w:p>
    <w:p w:rsidR="0038104B" w:rsidRDefault="0038104B" w:rsidP="0038104B">
      <w:pPr>
        <w:jc w:val="center"/>
        <w:rPr>
          <w:b/>
          <w:sz w:val="23"/>
          <w:szCs w:val="23"/>
        </w:rPr>
      </w:pPr>
      <w:r>
        <w:rPr>
          <w:b/>
          <w:sz w:val="23"/>
          <w:szCs w:val="23"/>
        </w:rPr>
        <w:t xml:space="preserve">Раздел </w:t>
      </w:r>
      <w:r>
        <w:rPr>
          <w:b/>
          <w:sz w:val="23"/>
          <w:szCs w:val="23"/>
          <w:lang w:val="en-US"/>
        </w:rPr>
        <w:t>I</w:t>
      </w:r>
      <w:r>
        <w:rPr>
          <w:b/>
          <w:sz w:val="23"/>
          <w:szCs w:val="23"/>
        </w:rPr>
        <w:t>. Общие положения</w:t>
      </w:r>
    </w:p>
    <w:p w:rsidR="0038104B" w:rsidRDefault="0038104B" w:rsidP="0038104B">
      <w:pPr>
        <w:ind w:firstLine="540"/>
        <w:jc w:val="both"/>
        <w:rPr>
          <w:sz w:val="23"/>
          <w:szCs w:val="23"/>
        </w:rPr>
      </w:pPr>
      <w:r>
        <w:rPr>
          <w:sz w:val="23"/>
          <w:szCs w:val="23"/>
        </w:rPr>
        <w:t xml:space="preserve">   1. </w:t>
      </w:r>
      <w:proofErr w:type="gramStart"/>
      <w:r>
        <w:rPr>
          <w:sz w:val="23"/>
          <w:szCs w:val="23"/>
        </w:rPr>
        <w:t xml:space="preserve">Административный регламент предоставления  муниципальной услуги </w:t>
      </w:r>
      <w:r>
        <w:rPr>
          <w:i/>
          <w:sz w:val="23"/>
          <w:szCs w:val="23"/>
        </w:rPr>
        <w:t xml:space="preserve"> </w:t>
      </w:r>
      <w:r>
        <w:rPr>
          <w:sz w:val="23"/>
          <w:szCs w:val="23"/>
        </w:rPr>
        <w:t>(далее – административный регламент) разработан в целях повышения качества предоставления и доступности муниципальной услуги «Передача в собственность граждан жилых помещений в порядке приватизации»</w:t>
      </w:r>
      <w:r>
        <w:rPr>
          <w:i/>
          <w:sz w:val="23"/>
          <w:szCs w:val="23"/>
        </w:rPr>
        <w:t xml:space="preserve"> </w:t>
      </w:r>
      <w:r>
        <w:rPr>
          <w:sz w:val="23"/>
          <w:szCs w:val="23"/>
        </w:rPr>
        <w:t xml:space="preserve"> (далее – муниципальная услуга),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 </w:t>
      </w:r>
      <w:proofErr w:type="gramEnd"/>
    </w:p>
    <w:p w:rsidR="0038104B" w:rsidRDefault="0038104B" w:rsidP="0038104B">
      <w:pPr>
        <w:tabs>
          <w:tab w:val="left" w:pos="0"/>
          <w:tab w:val="left" w:pos="1260"/>
          <w:tab w:val="left" w:pos="1941"/>
        </w:tabs>
        <w:suppressAutoHyphens/>
        <w:jc w:val="both"/>
        <w:rPr>
          <w:sz w:val="23"/>
          <w:szCs w:val="23"/>
        </w:rPr>
      </w:pPr>
      <w:r>
        <w:rPr>
          <w:sz w:val="23"/>
          <w:szCs w:val="23"/>
        </w:rPr>
        <w:t xml:space="preserve">           2. Предоставление муниципальной услуги осуществляется в соответствии со следующими нормативными правовыми актами:</w:t>
      </w:r>
    </w:p>
    <w:p w:rsidR="0038104B" w:rsidRDefault="0038104B" w:rsidP="0038104B">
      <w:pPr>
        <w:ind w:firstLine="720"/>
        <w:jc w:val="both"/>
        <w:rPr>
          <w:sz w:val="23"/>
          <w:szCs w:val="23"/>
        </w:rPr>
      </w:pPr>
      <w:r>
        <w:rPr>
          <w:sz w:val="23"/>
          <w:szCs w:val="23"/>
        </w:rPr>
        <w:t>- Конституцией Российской Федерации;</w:t>
      </w:r>
    </w:p>
    <w:p w:rsidR="0038104B" w:rsidRDefault="0038104B" w:rsidP="0038104B">
      <w:pPr>
        <w:ind w:firstLine="720"/>
        <w:jc w:val="both"/>
        <w:rPr>
          <w:sz w:val="23"/>
          <w:szCs w:val="23"/>
        </w:rPr>
      </w:pPr>
      <w:r>
        <w:rPr>
          <w:sz w:val="23"/>
          <w:szCs w:val="23"/>
        </w:rPr>
        <w:t>- Гражданским кодексом Российской Федерации;</w:t>
      </w:r>
    </w:p>
    <w:p w:rsidR="0038104B" w:rsidRDefault="0038104B" w:rsidP="0038104B">
      <w:pPr>
        <w:ind w:firstLine="720"/>
        <w:jc w:val="both"/>
        <w:rPr>
          <w:sz w:val="23"/>
          <w:szCs w:val="23"/>
        </w:rPr>
      </w:pPr>
      <w:r>
        <w:rPr>
          <w:sz w:val="23"/>
          <w:szCs w:val="23"/>
        </w:rPr>
        <w:t>- Жилищным кодексом Российской Федерации;</w:t>
      </w:r>
    </w:p>
    <w:p w:rsidR="0038104B" w:rsidRDefault="0038104B" w:rsidP="0038104B">
      <w:pPr>
        <w:ind w:firstLine="720"/>
        <w:jc w:val="both"/>
        <w:rPr>
          <w:sz w:val="23"/>
          <w:szCs w:val="23"/>
        </w:rPr>
      </w:pPr>
      <w:r>
        <w:rPr>
          <w:sz w:val="23"/>
          <w:szCs w:val="23"/>
        </w:rPr>
        <w:t xml:space="preserve">- Федеральным законом от 6 октября </w:t>
      </w:r>
      <w:smartTag w:uri="urn:schemas-microsoft-com:office:smarttags" w:element="metricconverter">
        <w:smartTagPr>
          <w:attr w:name="ProductID" w:val="2003 г"/>
        </w:smartTagPr>
        <w:r>
          <w:rPr>
            <w:sz w:val="23"/>
            <w:szCs w:val="23"/>
          </w:rPr>
          <w:t>2003 г</w:t>
        </w:r>
      </w:smartTag>
      <w:r>
        <w:rPr>
          <w:sz w:val="23"/>
          <w:szCs w:val="23"/>
        </w:rPr>
        <w:t>. № 131-ФЗ «Об общих принципах организации местного самоуправления в Российской Федерации»;</w:t>
      </w:r>
    </w:p>
    <w:p w:rsidR="0038104B" w:rsidRDefault="0038104B" w:rsidP="0038104B">
      <w:pPr>
        <w:ind w:firstLine="720"/>
        <w:jc w:val="both"/>
        <w:rPr>
          <w:sz w:val="23"/>
          <w:szCs w:val="23"/>
        </w:rPr>
      </w:pPr>
      <w:r>
        <w:rPr>
          <w:sz w:val="23"/>
          <w:szCs w:val="23"/>
        </w:rPr>
        <w:t xml:space="preserve">- Федеральным законом от 2 мая </w:t>
      </w:r>
      <w:smartTag w:uri="urn:schemas-microsoft-com:office:smarttags" w:element="metricconverter">
        <w:smartTagPr>
          <w:attr w:name="ProductID" w:val="2006 г"/>
        </w:smartTagPr>
        <w:r>
          <w:rPr>
            <w:sz w:val="23"/>
            <w:szCs w:val="23"/>
          </w:rPr>
          <w:t>2006 г</w:t>
        </w:r>
      </w:smartTag>
      <w:r>
        <w:rPr>
          <w:sz w:val="23"/>
          <w:szCs w:val="23"/>
        </w:rPr>
        <w:t xml:space="preserve"> № 59-ФЗ « О порядке рассмотрения обращений граждан Российской Федерации»;</w:t>
      </w:r>
    </w:p>
    <w:p w:rsidR="0038104B" w:rsidRDefault="0038104B" w:rsidP="0038104B">
      <w:pPr>
        <w:ind w:firstLine="720"/>
        <w:jc w:val="both"/>
        <w:rPr>
          <w:sz w:val="23"/>
          <w:szCs w:val="23"/>
        </w:rPr>
      </w:pPr>
      <w:r>
        <w:rPr>
          <w:sz w:val="23"/>
          <w:szCs w:val="23"/>
        </w:rPr>
        <w:t xml:space="preserve">- Федеральным законом от 27 июля  </w:t>
      </w:r>
      <w:smartTag w:uri="urn:schemas-microsoft-com:office:smarttags" w:element="metricconverter">
        <w:smartTagPr>
          <w:attr w:name="ProductID" w:val="2006 г"/>
        </w:smartTagPr>
        <w:r>
          <w:rPr>
            <w:sz w:val="23"/>
            <w:szCs w:val="23"/>
          </w:rPr>
          <w:t>2006 г</w:t>
        </w:r>
      </w:smartTag>
      <w:r>
        <w:rPr>
          <w:sz w:val="23"/>
          <w:szCs w:val="23"/>
        </w:rPr>
        <w:t>. № 152-ФЗ «О персональных данных»;</w:t>
      </w:r>
    </w:p>
    <w:p w:rsidR="0038104B" w:rsidRDefault="0038104B" w:rsidP="0038104B">
      <w:pPr>
        <w:ind w:firstLine="720"/>
        <w:jc w:val="both"/>
        <w:rPr>
          <w:sz w:val="23"/>
          <w:szCs w:val="23"/>
        </w:rPr>
      </w:pPr>
      <w:r>
        <w:rPr>
          <w:sz w:val="23"/>
          <w:szCs w:val="23"/>
        </w:rPr>
        <w:t xml:space="preserve">- Федеральным законом от 27 июля </w:t>
      </w:r>
      <w:smartTag w:uri="urn:schemas-microsoft-com:office:smarttags" w:element="metricconverter">
        <w:smartTagPr>
          <w:attr w:name="ProductID" w:val="2010 г"/>
        </w:smartTagPr>
        <w:r>
          <w:rPr>
            <w:sz w:val="23"/>
            <w:szCs w:val="23"/>
          </w:rPr>
          <w:t>2010 г</w:t>
        </w:r>
      </w:smartTag>
      <w:r>
        <w:rPr>
          <w:sz w:val="23"/>
          <w:szCs w:val="23"/>
        </w:rPr>
        <w:t>. № 210- ФЗ «Об организации предоставления государственных и муниципальных услуг»;</w:t>
      </w:r>
    </w:p>
    <w:p w:rsidR="0038104B" w:rsidRDefault="0038104B" w:rsidP="0038104B">
      <w:pPr>
        <w:ind w:firstLine="720"/>
        <w:jc w:val="both"/>
        <w:rPr>
          <w:sz w:val="23"/>
          <w:szCs w:val="23"/>
        </w:rPr>
      </w:pPr>
      <w:r>
        <w:rPr>
          <w:sz w:val="23"/>
          <w:szCs w:val="23"/>
        </w:rPr>
        <w:t xml:space="preserve">- </w:t>
      </w:r>
      <w:hyperlink r:id="rId5" w:history="1">
        <w:r>
          <w:rPr>
            <w:rStyle w:val="a4"/>
            <w:sz w:val="23"/>
            <w:szCs w:val="23"/>
          </w:rPr>
          <w:t>Законом</w:t>
        </w:r>
      </w:hyperlink>
      <w:r>
        <w:rPr>
          <w:sz w:val="23"/>
          <w:szCs w:val="23"/>
        </w:rPr>
        <w:t xml:space="preserve"> РФ от 04.07.1991 N 1541-1 "О приватизации жилищного фонда в Российской Федерации";</w:t>
      </w:r>
    </w:p>
    <w:p w:rsidR="0038104B" w:rsidRDefault="0038104B" w:rsidP="0038104B">
      <w:pPr>
        <w:pStyle w:val="a6"/>
        <w:spacing w:before="0" w:after="0"/>
        <w:ind w:firstLine="709"/>
        <w:jc w:val="both"/>
        <w:rPr>
          <w:sz w:val="23"/>
          <w:szCs w:val="23"/>
        </w:rPr>
      </w:pPr>
      <w:r>
        <w:rPr>
          <w:sz w:val="23"/>
          <w:szCs w:val="23"/>
        </w:rPr>
        <w:t xml:space="preserve">3. Муниципальная услуга предоставляется администрацией Ильинского сельского </w:t>
      </w:r>
    </w:p>
    <w:p w:rsidR="0038104B" w:rsidRDefault="0038104B" w:rsidP="0038104B">
      <w:pPr>
        <w:pStyle w:val="a6"/>
        <w:spacing w:before="0" w:after="0"/>
        <w:ind w:firstLine="709"/>
        <w:jc w:val="both"/>
        <w:rPr>
          <w:sz w:val="23"/>
          <w:szCs w:val="23"/>
        </w:rPr>
      </w:pPr>
      <w:r>
        <w:rPr>
          <w:sz w:val="23"/>
          <w:szCs w:val="23"/>
        </w:rPr>
        <w:t>поселения Западнодвинского  района (далее – администрация).</w:t>
      </w:r>
    </w:p>
    <w:p w:rsidR="0038104B" w:rsidRDefault="0038104B" w:rsidP="0038104B">
      <w:pPr>
        <w:pStyle w:val="a6"/>
        <w:spacing w:before="0" w:after="0"/>
        <w:ind w:firstLine="709"/>
        <w:jc w:val="both"/>
        <w:rPr>
          <w:sz w:val="23"/>
          <w:szCs w:val="23"/>
        </w:rPr>
      </w:pPr>
      <w:r>
        <w:rPr>
          <w:sz w:val="23"/>
          <w:szCs w:val="23"/>
        </w:rPr>
        <w:t xml:space="preserve"> 4. При предоставлении муниципальной услуги осуществляется взаимодействие </w:t>
      </w:r>
      <w:proofErr w:type="gramStart"/>
      <w:r>
        <w:rPr>
          <w:sz w:val="23"/>
          <w:szCs w:val="23"/>
        </w:rPr>
        <w:t>с</w:t>
      </w:r>
      <w:proofErr w:type="gramEnd"/>
      <w:r>
        <w:rPr>
          <w:sz w:val="23"/>
          <w:szCs w:val="23"/>
        </w:rPr>
        <w:t xml:space="preserve">: </w:t>
      </w:r>
    </w:p>
    <w:p w:rsidR="0038104B" w:rsidRDefault="0038104B" w:rsidP="0038104B">
      <w:pPr>
        <w:tabs>
          <w:tab w:val="left" w:pos="0"/>
          <w:tab w:val="left" w:pos="1260"/>
        </w:tabs>
        <w:ind w:firstLine="741"/>
        <w:jc w:val="both"/>
        <w:rPr>
          <w:sz w:val="23"/>
          <w:szCs w:val="23"/>
        </w:rPr>
      </w:pPr>
      <w:r>
        <w:rPr>
          <w:sz w:val="23"/>
          <w:szCs w:val="23"/>
        </w:rPr>
        <w:lastRenderedPageBreak/>
        <w:t>а) Федеральным бюджетным учреждением «Кадастровая палата» по Тверской области;</w:t>
      </w:r>
    </w:p>
    <w:p w:rsidR="0038104B" w:rsidRDefault="0038104B" w:rsidP="0038104B">
      <w:pPr>
        <w:tabs>
          <w:tab w:val="left" w:pos="0"/>
          <w:tab w:val="left" w:pos="1260"/>
        </w:tabs>
        <w:ind w:firstLine="741"/>
        <w:jc w:val="both"/>
        <w:rPr>
          <w:sz w:val="23"/>
          <w:szCs w:val="23"/>
        </w:rPr>
      </w:pPr>
      <w:r>
        <w:rPr>
          <w:sz w:val="23"/>
          <w:szCs w:val="23"/>
        </w:rPr>
        <w:t>б) Управлением Федеральной службы государственной регистрации, кадастра и картографии по Тверской области;</w:t>
      </w:r>
    </w:p>
    <w:p w:rsidR="0038104B" w:rsidRDefault="0038104B" w:rsidP="0038104B">
      <w:pPr>
        <w:tabs>
          <w:tab w:val="left" w:pos="0"/>
          <w:tab w:val="left" w:pos="1260"/>
        </w:tabs>
        <w:ind w:firstLine="741"/>
        <w:jc w:val="both"/>
        <w:rPr>
          <w:sz w:val="23"/>
          <w:szCs w:val="23"/>
        </w:rPr>
      </w:pPr>
      <w:r>
        <w:rPr>
          <w:sz w:val="23"/>
          <w:szCs w:val="23"/>
        </w:rPr>
        <w:t>в) Иными органами и организациями, имеющие сведения, необходимые для выполнения муниципальной услуги.</w:t>
      </w:r>
    </w:p>
    <w:p w:rsidR="0038104B" w:rsidRDefault="0038104B" w:rsidP="0038104B">
      <w:pPr>
        <w:tabs>
          <w:tab w:val="left" w:pos="0"/>
          <w:tab w:val="left" w:pos="1260"/>
        </w:tabs>
        <w:ind w:firstLine="741"/>
        <w:jc w:val="both"/>
        <w:rPr>
          <w:sz w:val="23"/>
          <w:szCs w:val="23"/>
        </w:rPr>
      </w:pPr>
      <w:r>
        <w:rPr>
          <w:sz w:val="23"/>
          <w:szCs w:val="23"/>
        </w:rPr>
        <w:t xml:space="preserve"> 5. Информация и консультации по предоставлению муниципальной услуги могут быть получены: </w:t>
      </w:r>
    </w:p>
    <w:p w:rsidR="0038104B" w:rsidRDefault="0038104B" w:rsidP="0038104B">
      <w:pPr>
        <w:tabs>
          <w:tab w:val="left" w:pos="720"/>
        </w:tabs>
        <w:ind w:firstLine="741"/>
        <w:jc w:val="both"/>
        <w:rPr>
          <w:sz w:val="23"/>
          <w:szCs w:val="23"/>
        </w:rPr>
      </w:pPr>
      <w:r>
        <w:rPr>
          <w:sz w:val="23"/>
          <w:szCs w:val="23"/>
        </w:rPr>
        <w:t xml:space="preserve">- непосредственно у сотрудников администрации Ильинского сельского поселения Западнодвинского  района (далее – администрация);          </w:t>
      </w:r>
    </w:p>
    <w:p w:rsidR="0038104B" w:rsidRDefault="0038104B" w:rsidP="0038104B">
      <w:pPr>
        <w:ind w:firstLine="741"/>
        <w:jc w:val="both"/>
        <w:rPr>
          <w:sz w:val="23"/>
          <w:szCs w:val="23"/>
        </w:rPr>
      </w:pPr>
      <w:r>
        <w:rPr>
          <w:sz w:val="23"/>
          <w:szCs w:val="23"/>
        </w:rPr>
        <w:t>6. Результатом предоставления муниципальной услуги является:</w:t>
      </w:r>
    </w:p>
    <w:p w:rsidR="0038104B" w:rsidRDefault="0038104B" w:rsidP="0038104B">
      <w:pPr>
        <w:ind w:firstLine="741"/>
        <w:jc w:val="both"/>
        <w:rPr>
          <w:sz w:val="23"/>
          <w:szCs w:val="23"/>
        </w:rPr>
      </w:pPr>
      <w:r>
        <w:rPr>
          <w:sz w:val="23"/>
          <w:szCs w:val="23"/>
        </w:rPr>
        <w:t>- получение решения о передаче в собственность граждан жилых помещений в порядке приватизации;</w:t>
      </w:r>
    </w:p>
    <w:p w:rsidR="0038104B" w:rsidRDefault="0038104B" w:rsidP="0038104B">
      <w:pPr>
        <w:ind w:firstLine="741"/>
        <w:jc w:val="both"/>
        <w:rPr>
          <w:sz w:val="23"/>
          <w:szCs w:val="23"/>
        </w:rPr>
      </w:pPr>
      <w:r>
        <w:rPr>
          <w:sz w:val="23"/>
          <w:szCs w:val="23"/>
        </w:rPr>
        <w:t>- решение об отказе в предоставлении в собственность граждан жилых помещений в порядке приватизации.</w:t>
      </w:r>
    </w:p>
    <w:p w:rsidR="0038104B" w:rsidRDefault="0038104B" w:rsidP="0038104B">
      <w:pPr>
        <w:tabs>
          <w:tab w:val="left" w:pos="720"/>
        </w:tabs>
        <w:ind w:firstLine="741"/>
        <w:jc w:val="both"/>
        <w:rPr>
          <w:iCs/>
          <w:sz w:val="16"/>
          <w:szCs w:val="16"/>
        </w:rPr>
      </w:pPr>
    </w:p>
    <w:p w:rsidR="0038104B" w:rsidRDefault="0038104B" w:rsidP="0038104B">
      <w:pPr>
        <w:ind w:firstLine="741"/>
        <w:jc w:val="center"/>
        <w:rPr>
          <w:b/>
          <w:sz w:val="23"/>
          <w:szCs w:val="23"/>
        </w:rPr>
      </w:pPr>
      <w:r>
        <w:rPr>
          <w:b/>
          <w:sz w:val="23"/>
          <w:szCs w:val="23"/>
        </w:rPr>
        <w:t>Раздел II. Стандарт предоставления муниципальной услуги</w:t>
      </w:r>
    </w:p>
    <w:p w:rsidR="0038104B" w:rsidRDefault="0038104B" w:rsidP="0038104B">
      <w:pPr>
        <w:pStyle w:val="Pro-Gramma0"/>
        <w:spacing w:before="0" w:line="240" w:lineRule="auto"/>
        <w:ind w:firstLine="741"/>
        <w:jc w:val="center"/>
        <w:rPr>
          <w:rStyle w:val="TextNPA"/>
          <w:sz w:val="16"/>
          <w:szCs w:val="16"/>
        </w:rPr>
      </w:pPr>
    </w:p>
    <w:p w:rsidR="0038104B" w:rsidRDefault="0038104B" w:rsidP="0038104B">
      <w:pPr>
        <w:widowControl w:val="0"/>
        <w:autoSpaceDE w:val="0"/>
        <w:autoSpaceDN w:val="0"/>
        <w:adjustRightInd w:val="0"/>
        <w:ind w:firstLine="540"/>
        <w:jc w:val="both"/>
        <w:rPr>
          <w:sz w:val="23"/>
          <w:szCs w:val="23"/>
        </w:rPr>
      </w:pPr>
      <w:r>
        <w:rPr>
          <w:rStyle w:val="TextNPA"/>
          <w:sz w:val="23"/>
          <w:szCs w:val="23"/>
        </w:rPr>
        <w:t xml:space="preserve">7. Муниципальная услуга непосредственно предоставляется </w:t>
      </w:r>
      <w:r>
        <w:rPr>
          <w:sz w:val="23"/>
          <w:szCs w:val="23"/>
        </w:rPr>
        <w:t>администрации  Ильинского сельского поселения Западнодвинского  района.</w:t>
      </w:r>
    </w:p>
    <w:p w:rsidR="0038104B" w:rsidRDefault="0038104B" w:rsidP="0038104B">
      <w:pPr>
        <w:widowControl w:val="0"/>
        <w:autoSpaceDE w:val="0"/>
        <w:autoSpaceDN w:val="0"/>
        <w:adjustRightInd w:val="0"/>
        <w:ind w:firstLine="540"/>
        <w:jc w:val="both"/>
        <w:rPr>
          <w:sz w:val="23"/>
          <w:szCs w:val="23"/>
        </w:rPr>
      </w:pPr>
      <w:r>
        <w:rPr>
          <w:sz w:val="23"/>
          <w:szCs w:val="23"/>
        </w:rPr>
        <w:t>Информация о порядке предоставления муниципальной услуги:</w:t>
      </w:r>
    </w:p>
    <w:tbl>
      <w:tblPr>
        <w:tblpPr w:leftFromText="180" w:rightFromText="180" w:vertAnchor="text" w:horzAnchor="margin" w:tblpY="121"/>
        <w:tblW w:w="10272" w:type="dxa"/>
        <w:tblLayout w:type="fixed"/>
        <w:tblCellMar>
          <w:top w:w="75" w:type="dxa"/>
          <w:left w:w="0" w:type="dxa"/>
          <w:bottom w:w="75" w:type="dxa"/>
          <w:right w:w="0" w:type="dxa"/>
        </w:tblCellMar>
        <w:tblLook w:val="04A0"/>
      </w:tblPr>
      <w:tblGrid>
        <w:gridCol w:w="3465"/>
        <w:gridCol w:w="6807"/>
      </w:tblGrid>
      <w:tr w:rsidR="0038104B" w:rsidTr="00794979">
        <w:trPr>
          <w:trHeight w:val="50"/>
        </w:trPr>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104B" w:rsidRDefault="0038104B" w:rsidP="00794979">
            <w:pPr>
              <w:widowControl w:val="0"/>
              <w:autoSpaceDE w:val="0"/>
              <w:autoSpaceDN w:val="0"/>
              <w:adjustRightInd w:val="0"/>
              <w:rPr>
                <w:sz w:val="23"/>
                <w:szCs w:val="23"/>
              </w:rPr>
            </w:pP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8104B" w:rsidRDefault="0038104B" w:rsidP="00794979">
            <w:pPr>
              <w:widowControl w:val="0"/>
              <w:autoSpaceDE w:val="0"/>
              <w:autoSpaceDN w:val="0"/>
              <w:adjustRightInd w:val="0"/>
              <w:jc w:val="center"/>
              <w:rPr>
                <w:sz w:val="23"/>
                <w:szCs w:val="23"/>
              </w:rPr>
            </w:pPr>
            <w:r>
              <w:rPr>
                <w:sz w:val="23"/>
                <w:szCs w:val="23"/>
              </w:rPr>
              <w:t>Администрация Ильинского сельского поселения   Западнодвинского района</w:t>
            </w:r>
          </w:p>
        </w:tc>
      </w:tr>
      <w:tr w:rsidR="0038104B" w:rsidTr="00794979">
        <w:trPr>
          <w:trHeight w:val="50"/>
        </w:trPr>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8104B" w:rsidRDefault="0038104B" w:rsidP="00794979">
            <w:pPr>
              <w:widowControl w:val="0"/>
              <w:autoSpaceDE w:val="0"/>
              <w:autoSpaceDN w:val="0"/>
              <w:adjustRightInd w:val="0"/>
              <w:rPr>
                <w:sz w:val="23"/>
                <w:szCs w:val="23"/>
              </w:rPr>
            </w:pPr>
            <w:r>
              <w:rPr>
                <w:sz w:val="23"/>
                <w:szCs w:val="23"/>
              </w:rPr>
              <w:t>Место нахождения</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8104B" w:rsidRDefault="0038104B" w:rsidP="00794979">
            <w:pPr>
              <w:widowControl w:val="0"/>
              <w:autoSpaceDE w:val="0"/>
              <w:autoSpaceDN w:val="0"/>
              <w:adjustRightInd w:val="0"/>
              <w:jc w:val="both"/>
              <w:rPr>
                <w:sz w:val="23"/>
                <w:szCs w:val="23"/>
              </w:rPr>
            </w:pPr>
            <w:r>
              <w:rPr>
                <w:sz w:val="23"/>
                <w:szCs w:val="23"/>
              </w:rPr>
              <w:t xml:space="preserve">172640, Тверская область, </w:t>
            </w:r>
            <w:proofErr w:type="spellStart"/>
            <w:r>
              <w:rPr>
                <w:sz w:val="23"/>
                <w:szCs w:val="23"/>
              </w:rPr>
              <w:t>Западнодвинский</w:t>
            </w:r>
            <w:proofErr w:type="spellEnd"/>
            <w:r>
              <w:rPr>
                <w:sz w:val="23"/>
                <w:szCs w:val="23"/>
              </w:rPr>
              <w:t xml:space="preserve"> район,пос</w:t>
            </w:r>
            <w:proofErr w:type="gramStart"/>
            <w:r>
              <w:rPr>
                <w:sz w:val="23"/>
                <w:szCs w:val="23"/>
              </w:rPr>
              <w:t>.И</w:t>
            </w:r>
            <w:proofErr w:type="gramEnd"/>
            <w:r>
              <w:rPr>
                <w:sz w:val="23"/>
                <w:szCs w:val="23"/>
              </w:rPr>
              <w:t>льино,ул.Советская,д.21</w:t>
            </w:r>
          </w:p>
        </w:tc>
      </w:tr>
      <w:tr w:rsidR="0038104B" w:rsidTr="00794979">
        <w:trPr>
          <w:trHeight w:val="50"/>
        </w:trPr>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8104B" w:rsidRDefault="0038104B" w:rsidP="00794979">
            <w:pPr>
              <w:widowControl w:val="0"/>
              <w:autoSpaceDE w:val="0"/>
              <w:autoSpaceDN w:val="0"/>
              <w:adjustRightInd w:val="0"/>
              <w:rPr>
                <w:sz w:val="23"/>
                <w:szCs w:val="23"/>
              </w:rPr>
            </w:pPr>
            <w:r>
              <w:rPr>
                <w:sz w:val="23"/>
                <w:szCs w:val="23"/>
              </w:rPr>
              <w:t>График работы</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8104B" w:rsidRDefault="0038104B" w:rsidP="00794979">
            <w:pPr>
              <w:widowControl w:val="0"/>
              <w:autoSpaceDE w:val="0"/>
              <w:autoSpaceDN w:val="0"/>
              <w:adjustRightInd w:val="0"/>
              <w:jc w:val="both"/>
              <w:rPr>
                <w:sz w:val="23"/>
                <w:szCs w:val="23"/>
              </w:rPr>
            </w:pPr>
            <w:r>
              <w:rPr>
                <w:sz w:val="23"/>
                <w:szCs w:val="23"/>
              </w:rPr>
              <w:t>понедельник - четверг с 8.00 до 17.00;</w:t>
            </w:r>
          </w:p>
          <w:p w:rsidR="0038104B" w:rsidRDefault="0038104B" w:rsidP="00794979">
            <w:pPr>
              <w:widowControl w:val="0"/>
              <w:autoSpaceDE w:val="0"/>
              <w:autoSpaceDN w:val="0"/>
              <w:adjustRightInd w:val="0"/>
              <w:jc w:val="both"/>
              <w:rPr>
                <w:sz w:val="23"/>
                <w:szCs w:val="23"/>
              </w:rPr>
            </w:pPr>
            <w:r>
              <w:rPr>
                <w:sz w:val="23"/>
                <w:szCs w:val="23"/>
              </w:rPr>
              <w:t>пятница - с 8.00 до 16.00;</w:t>
            </w:r>
          </w:p>
          <w:p w:rsidR="0038104B" w:rsidRDefault="0038104B" w:rsidP="00794979">
            <w:pPr>
              <w:widowControl w:val="0"/>
              <w:autoSpaceDE w:val="0"/>
              <w:autoSpaceDN w:val="0"/>
              <w:adjustRightInd w:val="0"/>
              <w:jc w:val="both"/>
              <w:rPr>
                <w:sz w:val="23"/>
                <w:szCs w:val="23"/>
              </w:rPr>
            </w:pPr>
            <w:r>
              <w:rPr>
                <w:sz w:val="23"/>
                <w:szCs w:val="23"/>
              </w:rPr>
              <w:t>перерыв на обед с 12.00 до 13.00;</w:t>
            </w:r>
          </w:p>
          <w:p w:rsidR="0038104B" w:rsidRDefault="0038104B" w:rsidP="00794979">
            <w:pPr>
              <w:widowControl w:val="0"/>
              <w:autoSpaceDE w:val="0"/>
              <w:autoSpaceDN w:val="0"/>
              <w:adjustRightInd w:val="0"/>
              <w:jc w:val="both"/>
              <w:rPr>
                <w:sz w:val="23"/>
                <w:szCs w:val="23"/>
              </w:rPr>
            </w:pPr>
            <w:r>
              <w:rPr>
                <w:sz w:val="23"/>
                <w:szCs w:val="23"/>
              </w:rPr>
              <w:t>выходные дни - суббота, воскресенье</w:t>
            </w:r>
          </w:p>
        </w:tc>
      </w:tr>
      <w:tr w:rsidR="0038104B" w:rsidTr="00794979">
        <w:trPr>
          <w:trHeight w:val="50"/>
        </w:trPr>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8104B" w:rsidRDefault="0038104B" w:rsidP="00794979">
            <w:pPr>
              <w:widowControl w:val="0"/>
              <w:autoSpaceDE w:val="0"/>
              <w:autoSpaceDN w:val="0"/>
              <w:adjustRightInd w:val="0"/>
              <w:jc w:val="both"/>
              <w:rPr>
                <w:sz w:val="23"/>
                <w:szCs w:val="23"/>
              </w:rPr>
            </w:pPr>
            <w:r>
              <w:rPr>
                <w:sz w:val="23"/>
                <w:szCs w:val="23"/>
              </w:rPr>
              <w:t>Прием и консультация заявителей сотрудниками отдела</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8104B" w:rsidRDefault="0038104B" w:rsidP="00794979">
            <w:pPr>
              <w:widowControl w:val="0"/>
              <w:autoSpaceDE w:val="0"/>
              <w:autoSpaceDN w:val="0"/>
              <w:adjustRightInd w:val="0"/>
              <w:jc w:val="both"/>
              <w:rPr>
                <w:sz w:val="23"/>
                <w:szCs w:val="23"/>
              </w:rPr>
            </w:pPr>
            <w:r>
              <w:rPr>
                <w:sz w:val="23"/>
                <w:szCs w:val="23"/>
              </w:rPr>
              <w:t>понедельник - четверг  с 9.00 до 12.00 и с 13.00 до 16.00</w:t>
            </w:r>
          </w:p>
          <w:p w:rsidR="0038104B" w:rsidRDefault="0038104B" w:rsidP="00794979">
            <w:pPr>
              <w:widowControl w:val="0"/>
              <w:autoSpaceDE w:val="0"/>
              <w:autoSpaceDN w:val="0"/>
              <w:adjustRightInd w:val="0"/>
              <w:jc w:val="both"/>
              <w:rPr>
                <w:sz w:val="23"/>
                <w:szCs w:val="23"/>
              </w:rPr>
            </w:pPr>
            <w:r>
              <w:rPr>
                <w:sz w:val="23"/>
                <w:szCs w:val="23"/>
              </w:rPr>
              <w:lastRenderedPageBreak/>
              <w:t>пятница - с 8.00  до 12.00  и с 13.00 до 15.00</w:t>
            </w:r>
          </w:p>
        </w:tc>
      </w:tr>
      <w:tr w:rsidR="0038104B" w:rsidTr="00794979">
        <w:trPr>
          <w:trHeight w:val="50"/>
        </w:trPr>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8104B" w:rsidRDefault="0038104B" w:rsidP="00794979">
            <w:pPr>
              <w:widowControl w:val="0"/>
              <w:autoSpaceDE w:val="0"/>
              <w:autoSpaceDN w:val="0"/>
              <w:adjustRightInd w:val="0"/>
              <w:rPr>
                <w:sz w:val="23"/>
                <w:szCs w:val="23"/>
              </w:rPr>
            </w:pPr>
            <w:r>
              <w:rPr>
                <w:sz w:val="23"/>
                <w:szCs w:val="23"/>
              </w:rPr>
              <w:lastRenderedPageBreak/>
              <w:t>Телефон   для    получения консультаций</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8104B" w:rsidRDefault="0038104B" w:rsidP="00794979">
            <w:pPr>
              <w:widowControl w:val="0"/>
              <w:autoSpaceDE w:val="0"/>
              <w:autoSpaceDN w:val="0"/>
              <w:adjustRightInd w:val="0"/>
              <w:jc w:val="both"/>
              <w:rPr>
                <w:sz w:val="23"/>
                <w:szCs w:val="23"/>
              </w:rPr>
            </w:pPr>
            <w:r>
              <w:rPr>
                <w:sz w:val="23"/>
                <w:szCs w:val="23"/>
              </w:rPr>
              <w:t>8 (48265) 41240</w:t>
            </w:r>
          </w:p>
        </w:tc>
      </w:tr>
      <w:tr w:rsidR="0038104B" w:rsidRPr="009E36D7" w:rsidTr="00794979">
        <w:trPr>
          <w:trHeight w:val="50"/>
        </w:trPr>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8104B" w:rsidRDefault="0038104B" w:rsidP="00794979">
            <w:pPr>
              <w:widowControl w:val="0"/>
              <w:autoSpaceDE w:val="0"/>
              <w:autoSpaceDN w:val="0"/>
              <w:adjustRightInd w:val="0"/>
              <w:rPr>
                <w:sz w:val="23"/>
                <w:szCs w:val="23"/>
              </w:rPr>
            </w:pPr>
            <w:r>
              <w:rPr>
                <w:sz w:val="23"/>
                <w:szCs w:val="23"/>
              </w:rPr>
              <w:t>Адрес электронной почты</w:t>
            </w:r>
          </w:p>
        </w:tc>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8104B" w:rsidRPr="00E250E0" w:rsidRDefault="0038104B" w:rsidP="00794979">
            <w:pPr>
              <w:widowControl w:val="0"/>
              <w:autoSpaceDE w:val="0"/>
              <w:autoSpaceDN w:val="0"/>
              <w:adjustRightInd w:val="0"/>
              <w:rPr>
                <w:sz w:val="23"/>
                <w:szCs w:val="23"/>
                <w:lang w:val="en-US"/>
              </w:rPr>
            </w:pPr>
            <w:proofErr w:type="gramStart"/>
            <w:r>
              <w:rPr>
                <w:sz w:val="23"/>
                <w:szCs w:val="23"/>
              </w:rPr>
              <w:t>Е</w:t>
            </w:r>
            <w:proofErr w:type="gramEnd"/>
            <w:r>
              <w:rPr>
                <w:sz w:val="23"/>
                <w:szCs w:val="23"/>
                <w:lang w:val="en-US"/>
              </w:rPr>
              <w:t>-mail:  adm</w:t>
            </w:r>
            <w:r w:rsidRPr="00E250E0">
              <w:rPr>
                <w:sz w:val="23"/>
                <w:szCs w:val="23"/>
                <w:lang w:val="en-US"/>
              </w:rPr>
              <w:t>.il.selpos@yandex.ru</w:t>
            </w:r>
          </w:p>
        </w:tc>
      </w:tr>
    </w:tbl>
    <w:p w:rsidR="0038104B" w:rsidRDefault="0038104B" w:rsidP="0038104B">
      <w:pPr>
        <w:ind w:left="720"/>
        <w:jc w:val="both"/>
        <w:rPr>
          <w:color w:val="FF0000"/>
          <w:sz w:val="10"/>
          <w:szCs w:val="10"/>
          <w:lang w:val="en-US"/>
        </w:rPr>
      </w:pPr>
    </w:p>
    <w:p w:rsidR="0038104B" w:rsidRDefault="0038104B" w:rsidP="0038104B">
      <w:pPr>
        <w:ind w:firstLine="741"/>
        <w:jc w:val="both"/>
        <w:rPr>
          <w:sz w:val="23"/>
          <w:szCs w:val="23"/>
        </w:rPr>
      </w:pPr>
      <w:r>
        <w:rPr>
          <w:sz w:val="23"/>
          <w:szCs w:val="23"/>
        </w:rPr>
        <w:t xml:space="preserve">8. </w:t>
      </w:r>
      <w:r>
        <w:rPr>
          <w:rStyle w:val="TextNPA"/>
          <w:sz w:val="23"/>
          <w:szCs w:val="23"/>
        </w:rPr>
        <w:t xml:space="preserve">Конечным результатом </w:t>
      </w:r>
      <w:r>
        <w:rPr>
          <w:sz w:val="23"/>
          <w:szCs w:val="23"/>
        </w:rPr>
        <w:t>предоставления муниципальной услуги является заключение  договора на передачу жилого помещения в собственность граждан или получение письменного отказа в заключени</w:t>
      </w:r>
      <w:proofErr w:type="gramStart"/>
      <w:r>
        <w:rPr>
          <w:sz w:val="23"/>
          <w:szCs w:val="23"/>
        </w:rPr>
        <w:t>и</w:t>
      </w:r>
      <w:proofErr w:type="gramEnd"/>
      <w:r>
        <w:rPr>
          <w:sz w:val="23"/>
          <w:szCs w:val="23"/>
        </w:rPr>
        <w:t xml:space="preserve"> договора на передачу жилого помещения в собственность граждан.</w:t>
      </w:r>
    </w:p>
    <w:p w:rsidR="0038104B" w:rsidRDefault="0038104B" w:rsidP="0038104B">
      <w:pPr>
        <w:ind w:firstLine="741"/>
        <w:jc w:val="both"/>
        <w:rPr>
          <w:sz w:val="23"/>
          <w:szCs w:val="23"/>
        </w:rPr>
      </w:pPr>
      <w:r>
        <w:rPr>
          <w:sz w:val="23"/>
          <w:szCs w:val="23"/>
        </w:rPr>
        <w:t>9. Получателями муниципальной услуги являются: граждане Российской Федерации, имеющие право пользования жилыми помещениями муниципального жилищного фонда на условиях социального найма</w:t>
      </w:r>
      <w:r>
        <w:rPr>
          <w:sz w:val="23"/>
          <w:szCs w:val="23"/>
          <w:shd w:val="clear" w:color="auto" w:fill="FFFFFF"/>
        </w:rPr>
        <w:t xml:space="preserve"> </w:t>
      </w:r>
      <w:r>
        <w:rPr>
          <w:sz w:val="23"/>
          <w:szCs w:val="23"/>
        </w:rPr>
        <w:t>(далее – заявители).</w:t>
      </w:r>
    </w:p>
    <w:p w:rsidR="0038104B" w:rsidRDefault="0038104B" w:rsidP="0038104B">
      <w:pPr>
        <w:ind w:firstLine="741"/>
        <w:jc w:val="both"/>
        <w:rPr>
          <w:sz w:val="23"/>
          <w:szCs w:val="23"/>
        </w:rPr>
      </w:pPr>
      <w:r>
        <w:rPr>
          <w:rStyle w:val="TextNPA"/>
          <w:bCs/>
          <w:sz w:val="23"/>
          <w:szCs w:val="23"/>
        </w:rPr>
        <w:t xml:space="preserve">10. </w:t>
      </w:r>
      <w:r>
        <w:rPr>
          <w:sz w:val="23"/>
          <w:szCs w:val="23"/>
        </w:rPr>
        <w:t>Для получения муниципальной услуги  заявители  предоставляют:</w:t>
      </w:r>
    </w:p>
    <w:p w:rsidR="0038104B" w:rsidRDefault="0038104B" w:rsidP="0038104B">
      <w:pPr>
        <w:ind w:firstLine="741"/>
        <w:jc w:val="both"/>
        <w:rPr>
          <w:sz w:val="23"/>
          <w:szCs w:val="23"/>
        </w:rPr>
      </w:pPr>
      <w:r>
        <w:rPr>
          <w:sz w:val="23"/>
          <w:szCs w:val="23"/>
        </w:rPr>
        <w:t>- заявление;</w:t>
      </w:r>
    </w:p>
    <w:p w:rsidR="0038104B" w:rsidRDefault="0038104B" w:rsidP="0038104B">
      <w:pPr>
        <w:ind w:firstLine="741"/>
        <w:jc w:val="both"/>
        <w:rPr>
          <w:sz w:val="23"/>
          <w:szCs w:val="23"/>
        </w:rPr>
      </w:pPr>
      <w:r>
        <w:rPr>
          <w:sz w:val="23"/>
          <w:szCs w:val="23"/>
        </w:rPr>
        <w:t>- документ, подтверждающий право граждан на пользование жилым помещением;</w:t>
      </w:r>
    </w:p>
    <w:p w:rsidR="0038104B" w:rsidRDefault="0038104B" w:rsidP="0038104B">
      <w:pPr>
        <w:ind w:firstLine="741"/>
        <w:jc w:val="both"/>
        <w:rPr>
          <w:sz w:val="23"/>
          <w:szCs w:val="23"/>
        </w:rPr>
      </w:pPr>
      <w:r>
        <w:rPr>
          <w:sz w:val="23"/>
          <w:szCs w:val="23"/>
        </w:rPr>
        <w:t xml:space="preserve">- справку о зарегистрированных по месту жительства или по месту пребывания граждан в жилом помещении; </w:t>
      </w:r>
    </w:p>
    <w:p w:rsidR="0038104B" w:rsidRDefault="0038104B" w:rsidP="0038104B">
      <w:pPr>
        <w:ind w:firstLine="741"/>
        <w:jc w:val="both"/>
        <w:rPr>
          <w:sz w:val="23"/>
          <w:szCs w:val="23"/>
        </w:rPr>
      </w:pPr>
      <w:r>
        <w:rPr>
          <w:sz w:val="23"/>
          <w:szCs w:val="23"/>
        </w:rPr>
        <w:t xml:space="preserve">- документы, удостоверяющие личность всех зарегистрированных в приватизируемом жилом помещении граждан; </w:t>
      </w:r>
    </w:p>
    <w:p w:rsidR="0038104B" w:rsidRDefault="0038104B" w:rsidP="0038104B">
      <w:pPr>
        <w:ind w:firstLine="741"/>
        <w:jc w:val="both"/>
        <w:rPr>
          <w:sz w:val="23"/>
          <w:szCs w:val="23"/>
        </w:rPr>
      </w:pPr>
      <w:r>
        <w:rPr>
          <w:sz w:val="23"/>
          <w:szCs w:val="23"/>
        </w:rPr>
        <w:t>- свидетельство опекуна (попечителя) в случае участия в приватизации несовершеннолетних граждан;</w:t>
      </w:r>
    </w:p>
    <w:p w:rsidR="0038104B" w:rsidRDefault="0038104B" w:rsidP="0038104B">
      <w:pPr>
        <w:ind w:firstLine="741"/>
        <w:jc w:val="both"/>
        <w:rPr>
          <w:sz w:val="23"/>
          <w:szCs w:val="23"/>
        </w:rPr>
      </w:pPr>
      <w:r>
        <w:rPr>
          <w:sz w:val="23"/>
          <w:szCs w:val="23"/>
        </w:rPr>
        <w:t>- нотариально оформленную доверенность, если договор на передачу жилого помещения в собственность граждан оформляется доверенным лицом гражданина (нотариально заверенная копия доверенности);</w:t>
      </w:r>
    </w:p>
    <w:p w:rsidR="0038104B" w:rsidRDefault="0038104B" w:rsidP="0038104B">
      <w:pPr>
        <w:ind w:firstLine="741"/>
        <w:jc w:val="both"/>
        <w:rPr>
          <w:sz w:val="23"/>
          <w:szCs w:val="23"/>
        </w:rPr>
      </w:pPr>
      <w:r>
        <w:rPr>
          <w:sz w:val="23"/>
          <w:szCs w:val="23"/>
        </w:rPr>
        <w:t>- справку, подтверждающую, что ранее право на приватизацию жилого помещения не было использовано, - в случае перемены места жительства после 11 июля 1991 года;</w:t>
      </w:r>
    </w:p>
    <w:p w:rsidR="0038104B" w:rsidRDefault="0038104B" w:rsidP="0038104B">
      <w:pPr>
        <w:ind w:firstLine="741"/>
        <w:jc w:val="both"/>
        <w:rPr>
          <w:sz w:val="23"/>
          <w:szCs w:val="23"/>
        </w:rPr>
      </w:pPr>
      <w:r>
        <w:rPr>
          <w:sz w:val="23"/>
          <w:szCs w:val="23"/>
        </w:rPr>
        <w:t xml:space="preserve">- заключение органов опеки и попечительства о возможности приватизации жилого помещения без участия несовершеннолетних. </w:t>
      </w:r>
    </w:p>
    <w:p w:rsidR="0038104B" w:rsidRDefault="0038104B" w:rsidP="0038104B">
      <w:pPr>
        <w:ind w:firstLine="741"/>
        <w:jc w:val="both"/>
        <w:rPr>
          <w:sz w:val="23"/>
          <w:szCs w:val="23"/>
        </w:rPr>
      </w:pPr>
      <w:r>
        <w:rPr>
          <w:sz w:val="23"/>
          <w:szCs w:val="23"/>
        </w:rPr>
        <w:t>11. Администрация не вправе требовать от заявителя:</w:t>
      </w:r>
    </w:p>
    <w:p w:rsidR="0038104B" w:rsidRDefault="0038104B" w:rsidP="0038104B">
      <w:pPr>
        <w:ind w:firstLine="741"/>
        <w:jc w:val="both"/>
        <w:rPr>
          <w:sz w:val="23"/>
          <w:szCs w:val="23"/>
        </w:rPr>
      </w:pPr>
      <w:r>
        <w:rPr>
          <w:sz w:val="23"/>
          <w:szCs w:val="23"/>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104B" w:rsidRDefault="0038104B" w:rsidP="0038104B">
      <w:pPr>
        <w:ind w:firstLine="741"/>
        <w:jc w:val="both"/>
        <w:rPr>
          <w:sz w:val="23"/>
          <w:szCs w:val="23"/>
        </w:rPr>
      </w:pPr>
      <w:proofErr w:type="gramStart"/>
      <w:r>
        <w:rPr>
          <w:sz w:val="23"/>
          <w:szCs w:val="23"/>
        </w:rPr>
        <w:lastRenderedPageBreak/>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w:t>
      </w:r>
      <w:r w:rsidRPr="00393E36">
        <w:rPr>
          <w:sz w:val="23"/>
          <w:szCs w:val="23"/>
        </w:rPr>
        <w:t xml:space="preserve"> </w:t>
      </w:r>
      <w:r>
        <w:rPr>
          <w:sz w:val="23"/>
          <w:szCs w:val="23"/>
        </w:rPr>
        <w:t>Ильинского сельского поселения Западнодвинского района,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w:t>
      </w:r>
      <w:proofErr w:type="gramEnd"/>
      <w:r>
        <w:rPr>
          <w:sz w:val="23"/>
          <w:szCs w:val="23"/>
        </w:rPr>
        <w:t xml:space="preserve"> 6 статьи 7 Федерального закона № 210-ФЗ.</w:t>
      </w:r>
    </w:p>
    <w:p w:rsidR="0038104B" w:rsidRDefault="0038104B" w:rsidP="0038104B">
      <w:pPr>
        <w:ind w:firstLine="709"/>
        <w:jc w:val="both"/>
        <w:rPr>
          <w:sz w:val="23"/>
          <w:szCs w:val="23"/>
        </w:rPr>
      </w:pPr>
      <w:r>
        <w:rPr>
          <w:sz w:val="23"/>
          <w:szCs w:val="23"/>
        </w:rPr>
        <w:t xml:space="preserve">12. Заявление о предоставлении муниципальной услуги оформляется по форме согласно  приложению № 1 к  административному регламенту. </w:t>
      </w:r>
    </w:p>
    <w:p w:rsidR="0038104B" w:rsidRDefault="0038104B" w:rsidP="0038104B">
      <w:pPr>
        <w:pStyle w:val="a6"/>
        <w:spacing w:before="0" w:after="0"/>
        <w:ind w:firstLine="709"/>
        <w:jc w:val="both"/>
        <w:rPr>
          <w:bCs/>
          <w:sz w:val="23"/>
          <w:szCs w:val="23"/>
        </w:rPr>
      </w:pPr>
      <w:r>
        <w:rPr>
          <w:sz w:val="23"/>
          <w:szCs w:val="23"/>
        </w:rPr>
        <w:t xml:space="preserve">13. Заявление может быть заполнено от руки или машинописным способом, распечатано посредством электронных печатающих устройств. </w:t>
      </w:r>
      <w:r>
        <w:rPr>
          <w:bCs/>
          <w:sz w:val="23"/>
          <w:szCs w:val="23"/>
        </w:rPr>
        <w:t>Заявление составляется в одном экземпляре - подлиннике, подписывается заявителем или его доверенным лицом.</w:t>
      </w:r>
    </w:p>
    <w:p w:rsidR="0038104B" w:rsidRDefault="0038104B" w:rsidP="0038104B">
      <w:pPr>
        <w:pStyle w:val="a6"/>
        <w:spacing w:before="0" w:after="0"/>
        <w:ind w:firstLine="709"/>
        <w:jc w:val="both"/>
        <w:rPr>
          <w:bCs/>
          <w:sz w:val="23"/>
          <w:szCs w:val="23"/>
        </w:rPr>
      </w:pPr>
    </w:p>
    <w:p w:rsidR="0038104B" w:rsidRDefault="0038104B" w:rsidP="0038104B">
      <w:pPr>
        <w:pStyle w:val="a6"/>
        <w:spacing w:before="0" w:after="0"/>
        <w:ind w:firstLine="709"/>
        <w:jc w:val="both"/>
        <w:rPr>
          <w:bCs/>
          <w:sz w:val="23"/>
          <w:szCs w:val="23"/>
        </w:rPr>
      </w:pPr>
      <w:r>
        <w:rPr>
          <w:bCs/>
          <w:sz w:val="23"/>
          <w:szCs w:val="23"/>
        </w:rPr>
        <w:t xml:space="preserve">14. Копии документов, предоставляемые заявителем в </w:t>
      </w:r>
      <w:r>
        <w:rPr>
          <w:sz w:val="23"/>
          <w:szCs w:val="23"/>
        </w:rPr>
        <w:t xml:space="preserve">Администрацию </w:t>
      </w:r>
      <w:r>
        <w:rPr>
          <w:bCs/>
          <w:sz w:val="23"/>
          <w:szCs w:val="23"/>
        </w:rPr>
        <w:t xml:space="preserve">должны быть хорошего качества (без пробелов и затемнений). Подлинность документов может заверить специалист, принимающий заявление, при условии сличения с оригиналом и комплектности предоставленных документов.  </w:t>
      </w:r>
    </w:p>
    <w:p w:rsidR="0038104B" w:rsidRDefault="0038104B" w:rsidP="0038104B">
      <w:pPr>
        <w:pStyle w:val="Heading"/>
        <w:tabs>
          <w:tab w:val="left" w:pos="720"/>
        </w:tabs>
        <w:ind w:firstLine="709"/>
        <w:jc w:val="both"/>
        <w:rPr>
          <w:rFonts w:ascii="Times New Roman" w:hAnsi="Times New Roman"/>
          <w:b w:val="0"/>
          <w:bCs/>
          <w:sz w:val="23"/>
          <w:szCs w:val="23"/>
        </w:rPr>
      </w:pPr>
      <w:r>
        <w:rPr>
          <w:rFonts w:ascii="Times New Roman" w:hAnsi="Times New Roman"/>
          <w:b w:val="0"/>
          <w:bCs/>
          <w:sz w:val="23"/>
          <w:szCs w:val="23"/>
        </w:rPr>
        <w:t>15. Документы, представляемые для получения муниципальной услуги, должны иметь надлежащие подписи граждан, оформленные соответствующим образом. Тексты документов должны быть написаны разборчиво.</w:t>
      </w:r>
    </w:p>
    <w:p w:rsidR="0038104B" w:rsidRDefault="0038104B" w:rsidP="0038104B">
      <w:pPr>
        <w:pStyle w:val="Heading"/>
        <w:tabs>
          <w:tab w:val="left" w:pos="720"/>
        </w:tabs>
        <w:ind w:firstLine="709"/>
        <w:jc w:val="both"/>
        <w:rPr>
          <w:rFonts w:ascii="Times New Roman" w:hAnsi="Times New Roman"/>
          <w:b w:val="0"/>
          <w:bCs/>
          <w:sz w:val="23"/>
          <w:szCs w:val="23"/>
        </w:rPr>
      </w:pPr>
      <w:r>
        <w:rPr>
          <w:rFonts w:ascii="Times New Roman" w:hAnsi="Times New Roman"/>
          <w:b w:val="0"/>
          <w:bCs/>
          <w:sz w:val="23"/>
          <w:szCs w:val="23"/>
        </w:rPr>
        <w:t xml:space="preserve">16. Заявитель вправе указать в заявлении дополнительную контактную информацию, облегчающую взаимодействие с </w:t>
      </w:r>
      <w:r>
        <w:rPr>
          <w:rFonts w:ascii="Times New Roman" w:hAnsi="Times New Roman"/>
          <w:b w:val="0"/>
          <w:sz w:val="23"/>
          <w:szCs w:val="23"/>
        </w:rPr>
        <w:t xml:space="preserve">Администрацией </w:t>
      </w:r>
      <w:r>
        <w:rPr>
          <w:rFonts w:ascii="Times New Roman" w:hAnsi="Times New Roman"/>
          <w:b w:val="0"/>
          <w:bCs/>
          <w:sz w:val="23"/>
          <w:szCs w:val="23"/>
        </w:rPr>
        <w:t xml:space="preserve">(номера контактных телефонов/факсов, адрес электронной почты).  </w:t>
      </w:r>
    </w:p>
    <w:p w:rsidR="0038104B" w:rsidRDefault="0038104B" w:rsidP="0038104B">
      <w:pPr>
        <w:pStyle w:val="a6"/>
        <w:spacing w:before="0" w:after="0"/>
        <w:ind w:firstLine="708"/>
        <w:jc w:val="both"/>
        <w:rPr>
          <w:sz w:val="23"/>
          <w:szCs w:val="23"/>
        </w:rPr>
      </w:pPr>
      <w:r>
        <w:rPr>
          <w:sz w:val="23"/>
          <w:szCs w:val="23"/>
        </w:rPr>
        <w:t xml:space="preserve">17. Срок предоставления муниципальной услуги составляет 30 рабочих дней со дня подачи </w:t>
      </w:r>
    </w:p>
    <w:p w:rsidR="0038104B" w:rsidRDefault="0038104B" w:rsidP="0038104B">
      <w:pPr>
        <w:pStyle w:val="a6"/>
        <w:spacing w:before="0" w:after="0"/>
        <w:ind w:firstLine="708"/>
        <w:jc w:val="both"/>
        <w:rPr>
          <w:sz w:val="23"/>
          <w:szCs w:val="23"/>
        </w:rPr>
      </w:pPr>
      <w:r>
        <w:rPr>
          <w:sz w:val="23"/>
          <w:szCs w:val="23"/>
        </w:rPr>
        <w:t>заявления и документов, установленных в пункте 10 настоящего регламента.</w:t>
      </w:r>
    </w:p>
    <w:p w:rsidR="0038104B" w:rsidRDefault="0038104B" w:rsidP="0038104B">
      <w:pPr>
        <w:ind w:firstLine="540"/>
        <w:jc w:val="both"/>
        <w:rPr>
          <w:sz w:val="23"/>
          <w:szCs w:val="23"/>
        </w:rPr>
      </w:pPr>
      <w:r>
        <w:rPr>
          <w:sz w:val="23"/>
          <w:szCs w:val="23"/>
        </w:rPr>
        <w:t xml:space="preserve">  18. Предоставление муниципальной услуги осуществляется на безвозмездной основе</w:t>
      </w:r>
      <w:r>
        <w:rPr>
          <w:i/>
          <w:sz w:val="23"/>
          <w:szCs w:val="23"/>
        </w:rPr>
        <w:t>.</w:t>
      </w:r>
    </w:p>
    <w:p w:rsidR="0038104B" w:rsidRDefault="0038104B" w:rsidP="0038104B">
      <w:pPr>
        <w:ind w:firstLine="709"/>
        <w:jc w:val="both"/>
        <w:rPr>
          <w:sz w:val="23"/>
          <w:szCs w:val="23"/>
        </w:rPr>
      </w:pPr>
      <w:r>
        <w:rPr>
          <w:sz w:val="23"/>
          <w:szCs w:val="23"/>
        </w:rPr>
        <w:t>20. Информация о порядке и процедуре предоставления муниципальной услуги сообщается при личном или письменном обращении получателей муниципальной услуги, включая обращение по телефону и электронной почте, размещается на сайте Администрации Западнодвинского района в информационно-телекоммуникационной сети Интернет, в местах предоставления муниципальной услуги.</w:t>
      </w:r>
    </w:p>
    <w:p w:rsidR="0038104B" w:rsidRDefault="0038104B" w:rsidP="0038104B">
      <w:pPr>
        <w:tabs>
          <w:tab w:val="left" w:pos="720"/>
          <w:tab w:val="left" w:pos="1440"/>
        </w:tabs>
        <w:ind w:firstLine="709"/>
        <w:jc w:val="both"/>
        <w:rPr>
          <w:sz w:val="23"/>
          <w:szCs w:val="23"/>
        </w:rPr>
      </w:pPr>
      <w:r>
        <w:rPr>
          <w:sz w:val="23"/>
          <w:szCs w:val="23"/>
        </w:rPr>
        <w:t>21. Информирование по вопросам получения муниципальной услуги осуществляется специалистами Администрации</w:t>
      </w:r>
      <w:r>
        <w:rPr>
          <w:iCs/>
          <w:sz w:val="23"/>
          <w:szCs w:val="23"/>
        </w:rPr>
        <w:t>,</w:t>
      </w:r>
      <w:r>
        <w:rPr>
          <w:i/>
          <w:iCs/>
          <w:sz w:val="23"/>
          <w:szCs w:val="23"/>
        </w:rPr>
        <w:t xml:space="preserve"> </w:t>
      </w:r>
      <w:r>
        <w:rPr>
          <w:sz w:val="23"/>
          <w:szCs w:val="23"/>
        </w:rPr>
        <w:t>предоставляющими муниципальную услугу, по следующим вопросам:</w:t>
      </w:r>
    </w:p>
    <w:p w:rsidR="0038104B" w:rsidRDefault="0038104B" w:rsidP="0038104B">
      <w:pPr>
        <w:tabs>
          <w:tab w:val="left" w:pos="720"/>
          <w:tab w:val="left" w:pos="1440"/>
        </w:tabs>
        <w:ind w:firstLine="540"/>
        <w:jc w:val="both"/>
        <w:rPr>
          <w:sz w:val="23"/>
          <w:szCs w:val="23"/>
        </w:rPr>
      </w:pPr>
      <w:r>
        <w:rPr>
          <w:sz w:val="23"/>
          <w:szCs w:val="23"/>
        </w:rPr>
        <w:t>а) перечню документов, необходимых для получения муниципальной услуги, комплектности (достаточности) представленных (представляемых) документов;</w:t>
      </w:r>
    </w:p>
    <w:p w:rsidR="0038104B" w:rsidRDefault="0038104B" w:rsidP="0038104B">
      <w:pPr>
        <w:tabs>
          <w:tab w:val="left" w:pos="720"/>
          <w:tab w:val="left" w:pos="1440"/>
        </w:tabs>
        <w:ind w:firstLine="540"/>
        <w:jc w:val="both"/>
        <w:rPr>
          <w:sz w:val="23"/>
          <w:szCs w:val="23"/>
        </w:rPr>
      </w:pPr>
      <w:r>
        <w:rPr>
          <w:sz w:val="23"/>
          <w:szCs w:val="23"/>
        </w:rPr>
        <w:lastRenderedPageBreak/>
        <w:t>б) заполнению заявления о предоставлении муниципальной услуги;</w:t>
      </w:r>
    </w:p>
    <w:p w:rsidR="0038104B" w:rsidRDefault="0038104B" w:rsidP="0038104B">
      <w:pPr>
        <w:tabs>
          <w:tab w:val="left" w:pos="720"/>
          <w:tab w:val="left" w:pos="1440"/>
        </w:tabs>
        <w:ind w:firstLine="540"/>
        <w:jc w:val="both"/>
        <w:rPr>
          <w:sz w:val="23"/>
          <w:szCs w:val="23"/>
        </w:rPr>
      </w:pPr>
      <w:r>
        <w:rPr>
          <w:sz w:val="23"/>
          <w:szCs w:val="23"/>
        </w:rPr>
        <w:t>в) источнику получения документов, необходимых для предоставления муниципальной услуги (орган, организация и их местонахождение);</w:t>
      </w:r>
    </w:p>
    <w:p w:rsidR="0038104B" w:rsidRDefault="0038104B" w:rsidP="0038104B">
      <w:pPr>
        <w:tabs>
          <w:tab w:val="left" w:pos="720"/>
          <w:tab w:val="left" w:pos="1440"/>
        </w:tabs>
        <w:ind w:firstLine="540"/>
        <w:jc w:val="both"/>
        <w:rPr>
          <w:sz w:val="23"/>
          <w:szCs w:val="23"/>
        </w:rPr>
      </w:pPr>
      <w:r>
        <w:rPr>
          <w:sz w:val="23"/>
          <w:szCs w:val="23"/>
        </w:rPr>
        <w:t xml:space="preserve">г) процедуре предоставления муниципальной услуги; </w:t>
      </w:r>
    </w:p>
    <w:p w:rsidR="0038104B" w:rsidRDefault="0038104B" w:rsidP="0038104B">
      <w:pPr>
        <w:tabs>
          <w:tab w:val="left" w:pos="720"/>
          <w:tab w:val="left" w:pos="1440"/>
        </w:tabs>
        <w:ind w:firstLine="540"/>
        <w:jc w:val="both"/>
        <w:rPr>
          <w:sz w:val="23"/>
          <w:szCs w:val="23"/>
        </w:rPr>
      </w:pPr>
      <w:proofErr w:type="spellStart"/>
      <w:r>
        <w:rPr>
          <w:sz w:val="23"/>
          <w:szCs w:val="23"/>
        </w:rPr>
        <w:t>д</w:t>
      </w:r>
      <w:proofErr w:type="spellEnd"/>
      <w:r>
        <w:rPr>
          <w:sz w:val="23"/>
          <w:szCs w:val="23"/>
        </w:rPr>
        <w:t>) времени и месту приема заявителей;</w:t>
      </w:r>
    </w:p>
    <w:p w:rsidR="0038104B" w:rsidRDefault="0038104B" w:rsidP="0038104B">
      <w:pPr>
        <w:tabs>
          <w:tab w:val="left" w:pos="720"/>
          <w:tab w:val="left" w:pos="1440"/>
        </w:tabs>
        <w:ind w:firstLine="540"/>
        <w:jc w:val="both"/>
        <w:rPr>
          <w:sz w:val="23"/>
          <w:szCs w:val="23"/>
        </w:rPr>
      </w:pPr>
      <w:r>
        <w:rPr>
          <w:sz w:val="23"/>
          <w:szCs w:val="23"/>
        </w:rPr>
        <w:t>е) срокам оказания муниципальной услуги;</w:t>
      </w:r>
    </w:p>
    <w:p w:rsidR="0038104B" w:rsidRDefault="0038104B" w:rsidP="0038104B">
      <w:pPr>
        <w:tabs>
          <w:tab w:val="left" w:pos="720"/>
          <w:tab w:val="left" w:pos="1440"/>
        </w:tabs>
        <w:ind w:firstLine="540"/>
        <w:jc w:val="both"/>
        <w:rPr>
          <w:sz w:val="23"/>
          <w:szCs w:val="23"/>
        </w:rPr>
      </w:pPr>
      <w:r>
        <w:rPr>
          <w:sz w:val="23"/>
          <w:szCs w:val="23"/>
        </w:rPr>
        <w:t>ж) порядку обжалования действий (бездействия) и решений, осуществляемых и принимаемых в ходе предоставления муниципальной услуги;</w:t>
      </w:r>
    </w:p>
    <w:p w:rsidR="0038104B" w:rsidRDefault="0038104B" w:rsidP="0038104B">
      <w:pPr>
        <w:tabs>
          <w:tab w:val="left" w:pos="720"/>
          <w:tab w:val="left" w:pos="1440"/>
        </w:tabs>
        <w:ind w:firstLine="540"/>
        <w:jc w:val="both"/>
        <w:rPr>
          <w:sz w:val="23"/>
          <w:szCs w:val="23"/>
        </w:rPr>
      </w:pPr>
      <w:proofErr w:type="spellStart"/>
      <w:r>
        <w:rPr>
          <w:sz w:val="23"/>
          <w:szCs w:val="23"/>
        </w:rPr>
        <w:t>з</w:t>
      </w:r>
      <w:proofErr w:type="spellEnd"/>
      <w:r>
        <w:rPr>
          <w:sz w:val="23"/>
          <w:szCs w:val="23"/>
        </w:rPr>
        <w:t>) иным вопросам, имеющим отношение к порядку предоставления муниципальной услуги.</w:t>
      </w:r>
    </w:p>
    <w:p w:rsidR="0038104B" w:rsidRDefault="0038104B" w:rsidP="0038104B">
      <w:pPr>
        <w:tabs>
          <w:tab w:val="left" w:pos="720"/>
          <w:tab w:val="left" w:pos="1440"/>
        </w:tabs>
        <w:ind w:firstLine="540"/>
        <w:jc w:val="both"/>
        <w:rPr>
          <w:sz w:val="23"/>
          <w:szCs w:val="23"/>
        </w:rPr>
      </w:pPr>
      <w:r>
        <w:rPr>
          <w:sz w:val="23"/>
          <w:szCs w:val="23"/>
        </w:rPr>
        <w:t xml:space="preserve">22. </w:t>
      </w:r>
      <w:proofErr w:type="gramStart"/>
      <w:r>
        <w:rPr>
          <w:sz w:val="23"/>
          <w:szCs w:val="23"/>
        </w:rPr>
        <w:t>При ответах на телефонные звонки сотрудник Администрации, предоставляющий муниципальную услугу, подробно и в вежливой (корректной) форме информирует обратившегося по интересующим его вопросам.</w:t>
      </w:r>
      <w:proofErr w:type="gramEnd"/>
      <w:r>
        <w:rPr>
          <w:sz w:val="23"/>
          <w:szCs w:val="23"/>
        </w:rPr>
        <w:t xml:space="preserve">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w:t>
      </w:r>
    </w:p>
    <w:p w:rsidR="0038104B" w:rsidRDefault="0038104B" w:rsidP="0038104B">
      <w:pPr>
        <w:tabs>
          <w:tab w:val="left" w:pos="720"/>
          <w:tab w:val="left" w:pos="1440"/>
        </w:tabs>
        <w:ind w:firstLine="540"/>
        <w:jc w:val="both"/>
        <w:rPr>
          <w:sz w:val="23"/>
          <w:szCs w:val="23"/>
        </w:rPr>
      </w:pPr>
      <w:r>
        <w:rPr>
          <w:sz w:val="23"/>
          <w:szCs w:val="23"/>
        </w:rPr>
        <w:t>23. Время разговора по телефону не должно превышать 10 минут.</w:t>
      </w:r>
    </w:p>
    <w:p w:rsidR="0038104B" w:rsidRDefault="0038104B" w:rsidP="0038104B">
      <w:pPr>
        <w:tabs>
          <w:tab w:val="left" w:pos="720"/>
          <w:tab w:val="left" w:pos="1440"/>
        </w:tabs>
        <w:ind w:firstLine="540"/>
        <w:jc w:val="both"/>
        <w:rPr>
          <w:sz w:val="23"/>
          <w:szCs w:val="23"/>
        </w:rPr>
      </w:pPr>
      <w:r>
        <w:rPr>
          <w:sz w:val="23"/>
          <w:szCs w:val="23"/>
        </w:rPr>
        <w:t>24. В случае</w:t>
      </w:r>
      <w:proofErr w:type="gramStart"/>
      <w:r>
        <w:rPr>
          <w:sz w:val="23"/>
          <w:szCs w:val="23"/>
        </w:rPr>
        <w:t>,</w:t>
      </w:r>
      <w:proofErr w:type="gramEnd"/>
      <w:r>
        <w:rPr>
          <w:sz w:val="23"/>
          <w:szCs w:val="23"/>
        </w:rPr>
        <w:t xml:space="preserve">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Администрации или же обратившемуся гражданину должен быть сообщен телефонный номер, по которому можно получить необходимую информацию.</w:t>
      </w:r>
    </w:p>
    <w:p w:rsidR="0038104B" w:rsidRDefault="0038104B" w:rsidP="0038104B">
      <w:pPr>
        <w:tabs>
          <w:tab w:val="left" w:pos="720"/>
          <w:tab w:val="left" w:pos="1440"/>
        </w:tabs>
        <w:ind w:firstLine="540"/>
        <w:jc w:val="both"/>
        <w:rPr>
          <w:sz w:val="23"/>
          <w:szCs w:val="23"/>
        </w:rPr>
      </w:pPr>
      <w:r>
        <w:rPr>
          <w:sz w:val="23"/>
          <w:szCs w:val="23"/>
        </w:rPr>
        <w:t>25. На информационных стендах в местах предоставления муниципальной услуги размещается следующая информация:</w:t>
      </w:r>
    </w:p>
    <w:p w:rsidR="0038104B" w:rsidRDefault="0038104B" w:rsidP="0038104B">
      <w:pPr>
        <w:tabs>
          <w:tab w:val="left" w:pos="720"/>
          <w:tab w:val="left" w:pos="1440"/>
        </w:tabs>
        <w:ind w:firstLine="540"/>
        <w:jc w:val="both"/>
        <w:rPr>
          <w:sz w:val="23"/>
          <w:szCs w:val="23"/>
        </w:rPr>
      </w:pPr>
      <w:r>
        <w:rPr>
          <w:sz w:val="23"/>
          <w:szCs w:val="23"/>
        </w:rPr>
        <w:t>а) полный почтовый адрес Администрации и справочные телефоны;</w:t>
      </w:r>
    </w:p>
    <w:p w:rsidR="0038104B" w:rsidRDefault="0038104B" w:rsidP="0038104B">
      <w:pPr>
        <w:tabs>
          <w:tab w:val="left" w:pos="720"/>
          <w:tab w:val="left" w:pos="1440"/>
        </w:tabs>
        <w:ind w:firstLine="540"/>
        <w:jc w:val="both"/>
        <w:rPr>
          <w:sz w:val="23"/>
          <w:szCs w:val="23"/>
        </w:rPr>
      </w:pPr>
      <w:r>
        <w:rPr>
          <w:sz w:val="23"/>
          <w:szCs w:val="23"/>
        </w:rPr>
        <w:t>б) перечень документов, необходимых для получения муниципальной услуги;</w:t>
      </w:r>
    </w:p>
    <w:p w:rsidR="0038104B" w:rsidRDefault="0038104B" w:rsidP="0038104B">
      <w:pPr>
        <w:tabs>
          <w:tab w:val="left" w:pos="720"/>
          <w:tab w:val="left" w:pos="1440"/>
        </w:tabs>
        <w:ind w:firstLine="540"/>
        <w:jc w:val="both"/>
        <w:rPr>
          <w:sz w:val="23"/>
          <w:szCs w:val="23"/>
        </w:rPr>
      </w:pPr>
      <w:r>
        <w:rPr>
          <w:sz w:val="23"/>
          <w:szCs w:val="23"/>
        </w:rPr>
        <w:t xml:space="preserve">в) формы заявлений для предоставления муниципальной услуги; </w:t>
      </w:r>
    </w:p>
    <w:p w:rsidR="0038104B" w:rsidRDefault="0038104B" w:rsidP="0038104B">
      <w:pPr>
        <w:tabs>
          <w:tab w:val="left" w:pos="720"/>
          <w:tab w:val="left" w:pos="1440"/>
        </w:tabs>
        <w:ind w:firstLine="540"/>
        <w:jc w:val="both"/>
        <w:rPr>
          <w:sz w:val="23"/>
          <w:szCs w:val="23"/>
        </w:rPr>
      </w:pPr>
      <w:r>
        <w:rPr>
          <w:sz w:val="23"/>
          <w:szCs w:val="23"/>
        </w:rPr>
        <w:t>г) сроки предоставления муниципальной услуги;</w:t>
      </w:r>
    </w:p>
    <w:p w:rsidR="0038104B" w:rsidRDefault="0038104B" w:rsidP="0038104B">
      <w:pPr>
        <w:tabs>
          <w:tab w:val="left" w:pos="720"/>
          <w:tab w:val="left" w:pos="1440"/>
        </w:tabs>
        <w:ind w:firstLine="540"/>
        <w:jc w:val="both"/>
        <w:rPr>
          <w:sz w:val="23"/>
          <w:szCs w:val="23"/>
        </w:rPr>
      </w:pPr>
      <w:r>
        <w:rPr>
          <w:sz w:val="23"/>
          <w:szCs w:val="23"/>
        </w:rPr>
        <w:t>е) фамилии, имена, отчества сотрудников, предоставляющих муниципальную услугу;</w:t>
      </w:r>
    </w:p>
    <w:p w:rsidR="0038104B" w:rsidRDefault="0038104B" w:rsidP="0038104B">
      <w:pPr>
        <w:tabs>
          <w:tab w:val="left" w:pos="720"/>
          <w:tab w:val="left" w:pos="1440"/>
        </w:tabs>
        <w:ind w:firstLine="540"/>
        <w:jc w:val="both"/>
        <w:rPr>
          <w:sz w:val="23"/>
          <w:szCs w:val="23"/>
        </w:rPr>
      </w:pPr>
      <w:r>
        <w:rPr>
          <w:sz w:val="23"/>
          <w:szCs w:val="23"/>
        </w:rPr>
        <w:t>ж) режим работы сотрудников, предоставляющих муниципальную услугу.</w:t>
      </w:r>
    </w:p>
    <w:p w:rsidR="0038104B" w:rsidRDefault="0038104B" w:rsidP="0038104B">
      <w:pPr>
        <w:tabs>
          <w:tab w:val="left" w:pos="720"/>
          <w:tab w:val="left" w:pos="1440"/>
        </w:tabs>
        <w:ind w:firstLine="540"/>
        <w:jc w:val="both"/>
        <w:rPr>
          <w:sz w:val="23"/>
          <w:szCs w:val="23"/>
        </w:rPr>
      </w:pPr>
      <w:r>
        <w:rPr>
          <w:sz w:val="23"/>
          <w:szCs w:val="23"/>
        </w:rPr>
        <w:t>Тексты материалов печатаются удобным для чтения шрифтом, без исправлений, наиболее важные места подчеркиваются.</w:t>
      </w:r>
    </w:p>
    <w:p w:rsidR="0038104B" w:rsidRDefault="0038104B" w:rsidP="0038104B">
      <w:pPr>
        <w:tabs>
          <w:tab w:val="left" w:pos="720"/>
          <w:tab w:val="left" w:pos="1440"/>
        </w:tabs>
        <w:ind w:firstLine="540"/>
        <w:jc w:val="both"/>
        <w:rPr>
          <w:sz w:val="23"/>
          <w:szCs w:val="23"/>
        </w:rPr>
      </w:pPr>
      <w:r>
        <w:rPr>
          <w:sz w:val="23"/>
          <w:szCs w:val="23"/>
        </w:rPr>
        <w:t>26. На сайте Администрации Западнодвинского района в информационно-телекоммуникационной сети Интернет размещается следующая информация:</w:t>
      </w:r>
    </w:p>
    <w:p w:rsidR="0038104B" w:rsidRDefault="0038104B" w:rsidP="0038104B">
      <w:pPr>
        <w:tabs>
          <w:tab w:val="left" w:pos="720"/>
          <w:tab w:val="left" w:pos="1440"/>
        </w:tabs>
        <w:ind w:firstLine="540"/>
        <w:jc w:val="both"/>
        <w:rPr>
          <w:sz w:val="23"/>
          <w:szCs w:val="23"/>
        </w:rPr>
      </w:pPr>
      <w:r>
        <w:rPr>
          <w:sz w:val="23"/>
          <w:szCs w:val="23"/>
        </w:rPr>
        <w:lastRenderedPageBreak/>
        <w:t>а) перечень документов, необходимых для предоставления муниципальной услуги;</w:t>
      </w:r>
    </w:p>
    <w:p w:rsidR="0038104B" w:rsidRDefault="0038104B" w:rsidP="0038104B">
      <w:pPr>
        <w:tabs>
          <w:tab w:val="left" w:pos="720"/>
          <w:tab w:val="left" w:pos="1440"/>
        </w:tabs>
        <w:ind w:firstLine="540"/>
        <w:jc w:val="both"/>
        <w:rPr>
          <w:sz w:val="23"/>
          <w:szCs w:val="23"/>
        </w:rPr>
      </w:pPr>
      <w:r>
        <w:rPr>
          <w:sz w:val="23"/>
          <w:szCs w:val="23"/>
        </w:rPr>
        <w:t>б) форма заявления о предоставлении муниципальной услуги;</w:t>
      </w:r>
    </w:p>
    <w:p w:rsidR="0038104B" w:rsidRDefault="0038104B" w:rsidP="0038104B">
      <w:pPr>
        <w:tabs>
          <w:tab w:val="left" w:pos="720"/>
          <w:tab w:val="left" w:pos="1440"/>
        </w:tabs>
        <w:ind w:firstLine="540"/>
        <w:jc w:val="both"/>
        <w:rPr>
          <w:sz w:val="23"/>
          <w:szCs w:val="23"/>
        </w:rPr>
      </w:pPr>
      <w:r>
        <w:rPr>
          <w:sz w:val="23"/>
          <w:szCs w:val="23"/>
        </w:rPr>
        <w:t>в) сроки предоставления муниципальной услуги;</w:t>
      </w:r>
    </w:p>
    <w:p w:rsidR="0038104B" w:rsidRDefault="0038104B" w:rsidP="0038104B">
      <w:pPr>
        <w:tabs>
          <w:tab w:val="left" w:pos="720"/>
          <w:tab w:val="left" w:pos="1440"/>
        </w:tabs>
        <w:ind w:firstLine="540"/>
        <w:jc w:val="both"/>
        <w:rPr>
          <w:i/>
          <w:iCs/>
          <w:sz w:val="23"/>
          <w:szCs w:val="23"/>
        </w:rPr>
      </w:pPr>
      <w:r>
        <w:rPr>
          <w:sz w:val="23"/>
          <w:szCs w:val="23"/>
        </w:rPr>
        <w:t>г) режим работы сотрудников администрации.</w:t>
      </w:r>
      <w:r>
        <w:rPr>
          <w:b/>
          <w:i/>
          <w:sz w:val="23"/>
          <w:szCs w:val="23"/>
        </w:rPr>
        <w:t xml:space="preserve"> </w:t>
      </w:r>
    </w:p>
    <w:p w:rsidR="0038104B" w:rsidRDefault="0038104B" w:rsidP="0038104B">
      <w:pPr>
        <w:tabs>
          <w:tab w:val="left" w:pos="720"/>
          <w:tab w:val="left" w:pos="1440"/>
        </w:tabs>
        <w:ind w:firstLine="540"/>
        <w:jc w:val="both"/>
        <w:rPr>
          <w:sz w:val="23"/>
          <w:szCs w:val="23"/>
        </w:rPr>
      </w:pPr>
      <w:r>
        <w:rPr>
          <w:sz w:val="23"/>
          <w:szCs w:val="23"/>
        </w:rPr>
        <w:t>27. На Портале государственных и муниципальных услуг (функций) Тверской области размещается следующая информация:</w:t>
      </w:r>
    </w:p>
    <w:p w:rsidR="0038104B" w:rsidRDefault="0038104B" w:rsidP="0038104B">
      <w:pPr>
        <w:tabs>
          <w:tab w:val="left" w:pos="720"/>
          <w:tab w:val="left" w:pos="1440"/>
        </w:tabs>
        <w:ind w:firstLine="540"/>
        <w:jc w:val="both"/>
        <w:rPr>
          <w:sz w:val="23"/>
          <w:szCs w:val="23"/>
        </w:rPr>
      </w:pPr>
      <w:r>
        <w:rPr>
          <w:sz w:val="23"/>
          <w:szCs w:val="23"/>
        </w:rPr>
        <w:t>а) полное и краткое наименование муниципальной услуги;</w:t>
      </w:r>
    </w:p>
    <w:p w:rsidR="0038104B" w:rsidRDefault="0038104B" w:rsidP="0038104B">
      <w:pPr>
        <w:tabs>
          <w:tab w:val="left" w:pos="720"/>
          <w:tab w:val="left" w:pos="1440"/>
        </w:tabs>
        <w:ind w:firstLine="540"/>
        <w:jc w:val="both"/>
        <w:rPr>
          <w:i/>
          <w:iCs/>
          <w:sz w:val="23"/>
          <w:szCs w:val="23"/>
        </w:rPr>
      </w:pPr>
      <w:r>
        <w:rPr>
          <w:sz w:val="23"/>
          <w:szCs w:val="23"/>
        </w:rPr>
        <w:t>б) полное и краткое наименование Администрации Ильинского сельского поселения Западнодвинского района;</w:t>
      </w:r>
      <w:r>
        <w:rPr>
          <w:i/>
          <w:iCs/>
          <w:sz w:val="23"/>
          <w:szCs w:val="23"/>
        </w:rPr>
        <w:t xml:space="preserve">    </w:t>
      </w:r>
    </w:p>
    <w:p w:rsidR="0038104B" w:rsidRDefault="0038104B" w:rsidP="0038104B">
      <w:pPr>
        <w:tabs>
          <w:tab w:val="left" w:pos="720"/>
          <w:tab w:val="left" w:pos="1440"/>
        </w:tabs>
        <w:ind w:firstLine="540"/>
        <w:jc w:val="both"/>
        <w:rPr>
          <w:sz w:val="23"/>
          <w:szCs w:val="23"/>
        </w:rPr>
      </w:pPr>
      <w:r>
        <w:rPr>
          <w:sz w:val="23"/>
          <w:szCs w:val="23"/>
        </w:rPr>
        <w:t>в) органы и организации, участвующие в предоставлении муниципальной услуги;</w:t>
      </w:r>
    </w:p>
    <w:p w:rsidR="0038104B" w:rsidRDefault="0038104B" w:rsidP="0038104B">
      <w:pPr>
        <w:tabs>
          <w:tab w:val="left" w:pos="720"/>
          <w:tab w:val="left" w:pos="1440"/>
        </w:tabs>
        <w:ind w:firstLine="540"/>
        <w:jc w:val="both"/>
        <w:rPr>
          <w:sz w:val="23"/>
          <w:szCs w:val="23"/>
        </w:rPr>
      </w:pPr>
      <w:r>
        <w:rPr>
          <w:sz w:val="23"/>
          <w:szCs w:val="23"/>
        </w:rPr>
        <w:t>г) результат оказания муниципальной услуги;</w:t>
      </w:r>
    </w:p>
    <w:p w:rsidR="0038104B" w:rsidRDefault="0038104B" w:rsidP="0038104B">
      <w:pPr>
        <w:tabs>
          <w:tab w:val="left" w:pos="720"/>
          <w:tab w:val="left" w:pos="1440"/>
        </w:tabs>
        <w:ind w:firstLine="540"/>
        <w:jc w:val="both"/>
        <w:rPr>
          <w:sz w:val="23"/>
          <w:szCs w:val="23"/>
        </w:rPr>
      </w:pPr>
      <w:proofErr w:type="spellStart"/>
      <w:r>
        <w:rPr>
          <w:sz w:val="23"/>
          <w:szCs w:val="23"/>
        </w:rPr>
        <w:t>д</w:t>
      </w:r>
      <w:proofErr w:type="spellEnd"/>
      <w:r>
        <w:rPr>
          <w:sz w:val="23"/>
          <w:szCs w:val="23"/>
        </w:rPr>
        <w:t>) правовые акты, регламентирующие предоставление муниципальной услуги;</w:t>
      </w:r>
    </w:p>
    <w:p w:rsidR="0038104B" w:rsidRDefault="0038104B" w:rsidP="0038104B">
      <w:pPr>
        <w:tabs>
          <w:tab w:val="left" w:pos="720"/>
          <w:tab w:val="left" w:pos="1440"/>
        </w:tabs>
        <w:ind w:firstLine="540"/>
        <w:jc w:val="both"/>
        <w:rPr>
          <w:sz w:val="23"/>
          <w:szCs w:val="23"/>
        </w:rPr>
      </w:pPr>
      <w:r>
        <w:rPr>
          <w:sz w:val="23"/>
          <w:szCs w:val="23"/>
        </w:rPr>
        <w:t>е) порядок получения консультации по процедуре предоставления муниципальной услуги;</w:t>
      </w:r>
    </w:p>
    <w:p w:rsidR="0038104B" w:rsidRDefault="0038104B" w:rsidP="0038104B">
      <w:pPr>
        <w:tabs>
          <w:tab w:val="left" w:pos="720"/>
          <w:tab w:val="left" w:pos="1440"/>
        </w:tabs>
        <w:ind w:firstLine="540"/>
        <w:jc w:val="both"/>
        <w:rPr>
          <w:sz w:val="23"/>
          <w:szCs w:val="23"/>
        </w:rPr>
      </w:pPr>
      <w:r>
        <w:rPr>
          <w:sz w:val="23"/>
          <w:szCs w:val="23"/>
        </w:rPr>
        <w:t>ж) перечень и формы документов, необходимых для предоставления муниципальной услуги;</w:t>
      </w:r>
    </w:p>
    <w:p w:rsidR="0038104B" w:rsidRDefault="0038104B" w:rsidP="0038104B">
      <w:pPr>
        <w:tabs>
          <w:tab w:val="left" w:pos="720"/>
          <w:tab w:val="left" w:pos="1440"/>
        </w:tabs>
        <w:ind w:firstLine="540"/>
        <w:jc w:val="both"/>
        <w:rPr>
          <w:sz w:val="23"/>
          <w:szCs w:val="23"/>
        </w:rPr>
      </w:pPr>
      <w:proofErr w:type="spellStart"/>
      <w:r>
        <w:rPr>
          <w:sz w:val="23"/>
          <w:szCs w:val="23"/>
        </w:rPr>
        <w:t>з</w:t>
      </w:r>
      <w:proofErr w:type="spellEnd"/>
      <w:r>
        <w:rPr>
          <w:sz w:val="23"/>
          <w:szCs w:val="23"/>
        </w:rPr>
        <w:t>) сведения о платности муниципальной услуги;</w:t>
      </w:r>
    </w:p>
    <w:p w:rsidR="0038104B" w:rsidRDefault="0038104B" w:rsidP="0038104B">
      <w:pPr>
        <w:tabs>
          <w:tab w:val="left" w:pos="720"/>
          <w:tab w:val="left" w:pos="1440"/>
        </w:tabs>
        <w:ind w:firstLine="540"/>
        <w:jc w:val="both"/>
        <w:rPr>
          <w:sz w:val="23"/>
          <w:szCs w:val="23"/>
        </w:rPr>
      </w:pPr>
      <w:r>
        <w:rPr>
          <w:sz w:val="23"/>
          <w:szCs w:val="23"/>
        </w:rPr>
        <w:t>и) требования к местам предоставления муниципальной услуги;</w:t>
      </w:r>
    </w:p>
    <w:p w:rsidR="0038104B" w:rsidRDefault="0038104B" w:rsidP="0038104B">
      <w:pPr>
        <w:tabs>
          <w:tab w:val="left" w:pos="720"/>
          <w:tab w:val="left" w:pos="1440"/>
        </w:tabs>
        <w:ind w:firstLine="540"/>
        <w:jc w:val="both"/>
        <w:rPr>
          <w:sz w:val="23"/>
          <w:szCs w:val="23"/>
        </w:rPr>
      </w:pPr>
      <w:r>
        <w:rPr>
          <w:sz w:val="23"/>
          <w:szCs w:val="23"/>
        </w:rPr>
        <w:t>к) описание административных процедур;</w:t>
      </w:r>
    </w:p>
    <w:p w:rsidR="0038104B" w:rsidRDefault="0038104B" w:rsidP="0038104B">
      <w:pPr>
        <w:tabs>
          <w:tab w:val="left" w:pos="720"/>
          <w:tab w:val="left" w:pos="1440"/>
        </w:tabs>
        <w:ind w:firstLine="540"/>
        <w:jc w:val="both"/>
        <w:rPr>
          <w:sz w:val="23"/>
          <w:szCs w:val="23"/>
        </w:rPr>
      </w:pPr>
      <w:r>
        <w:rPr>
          <w:sz w:val="23"/>
          <w:szCs w:val="23"/>
        </w:rPr>
        <w:t>л) блок-схема предоставления муниципальной услуги;</w:t>
      </w:r>
    </w:p>
    <w:p w:rsidR="0038104B" w:rsidRDefault="0038104B" w:rsidP="0038104B">
      <w:pPr>
        <w:tabs>
          <w:tab w:val="left" w:pos="720"/>
          <w:tab w:val="left" w:pos="1440"/>
        </w:tabs>
        <w:ind w:firstLine="540"/>
        <w:jc w:val="both"/>
        <w:rPr>
          <w:sz w:val="23"/>
          <w:szCs w:val="23"/>
        </w:rPr>
      </w:pPr>
      <w:r>
        <w:rPr>
          <w:sz w:val="23"/>
          <w:szCs w:val="23"/>
        </w:rPr>
        <w:t>м) порядок обжалования решений и действий (бездействия) Администрации</w:t>
      </w:r>
      <w:r w:rsidRPr="000925F6">
        <w:rPr>
          <w:sz w:val="23"/>
          <w:szCs w:val="23"/>
        </w:rPr>
        <w:t xml:space="preserve"> </w:t>
      </w:r>
      <w:r>
        <w:rPr>
          <w:sz w:val="23"/>
          <w:szCs w:val="23"/>
        </w:rPr>
        <w:t>Ильинского сельского поселения Западнодвинского района</w:t>
      </w:r>
      <w:r>
        <w:rPr>
          <w:i/>
          <w:iCs/>
          <w:sz w:val="23"/>
          <w:szCs w:val="23"/>
        </w:rPr>
        <w:t>,</w:t>
      </w:r>
      <w:r>
        <w:rPr>
          <w:sz w:val="23"/>
          <w:szCs w:val="23"/>
        </w:rPr>
        <w:t xml:space="preserve"> а также должностных лиц, муниципальных служащих;</w:t>
      </w:r>
    </w:p>
    <w:p w:rsidR="0038104B" w:rsidRDefault="0038104B" w:rsidP="0038104B">
      <w:pPr>
        <w:tabs>
          <w:tab w:val="left" w:pos="720"/>
          <w:tab w:val="left" w:pos="1440"/>
        </w:tabs>
        <w:ind w:firstLine="540"/>
        <w:jc w:val="both"/>
        <w:rPr>
          <w:sz w:val="23"/>
          <w:szCs w:val="23"/>
        </w:rPr>
      </w:pPr>
      <w:proofErr w:type="spellStart"/>
      <w:r>
        <w:rPr>
          <w:sz w:val="23"/>
          <w:szCs w:val="23"/>
        </w:rPr>
        <w:t>н</w:t>
      </w:r>
      <w:proofErr w:type="spellEnd"/>
      <w:r>
        <w:rPr>
          <w:sz w:val="23"/>
          <w:szCs w:val="23"/>
        </w:rPr>
        <w:t>) основания для отказа в предоставлении муниципальной услуги.</w:t>
      </w:r>
    </w:p>
    <w:p w:rsidR="0038104B" w:rsidRDefault="0038104B" w:rsidP="0038104B">
      <w:pPr>
        <w:tabs>
          <w:tab w:val="left" w:pos="720"/>
          <w:tab w:val="left" w:pos="1440"/>
        </w:tabs>
        <w:ind w:firstLine="540"/>
        <w:jc w:val="both"/>
        <w:rPr>
          <w:sz w:val="23"/>
          <w:szCs w:val="23"/>
        </w:rPr>
      </w:pPr>
      <w:r>
        <w:rPr>
          <w:sz w:val="23"/>
          <w:szCs w:val="23"/>
        </w:rPr>
        <w:t>28. При информировании о муниципальной услуге по письменным запросам заявителей ответ направляется почтой в адрес заявителя в срок, не превышающий 30 календарных дней с момента поступления письменного запроса.</w:t>
      </w:r>
    </w:p>
    <w:p w:rsidR="0038104B" w:rsidRDefault="0038104B" w:rsidP="0038104B">
      <w:pPr>
        <w:tabs>
          <w:tab w:val="left" w:pos="720"/>
          <w:tab w:val="left" w:pos="1440"/>
        </w:tabs>
        <w:ind w:firstLine="540"/>
        <w:jc w:val="both"/>
        <w:rPr>
          <w:sz w:val="23"/>
          <w:szCs w:val="23"/>
        </w:rPr>
      </w:pPr>
      <w:r>
        <w:rPr>
          <w:sz w:val="23"/>
          <w:szCs w:val="23"/>
        </w:rPr>
        <w:t xml:space="preserve">29. </w:t>
      </w:r>
      <w:proofErr w:type="gramStart"/>
      <w:r>
        <w:rPr>
          <w:sz w:val="23"/>
          <w:szCs w:val="23"/>
        </w:rPr>
        <w:t>При информировании о муниципальной услуге в форме ответов по электронной почте ответ на обращение</w:t>
      </w:r>
      <w:proofErr w:type="gramEnd"/>
      <w:r>
        <w:rPr>
          <w:sz w:val="23"/>
          <w:szCs w:val="23"/>
        </w:rPr>
        <w:t xml:space="preserve"> отправляется по электронной почте на электронный адрес заявителя в срок, не превышающий 30 календарных дней с момента поступления обращения.</w:t>
      </w:r>
    </w:p>
    <w:p w:rsidR="0038104B" w:rsidRDefault="0038104B" w:rsidP="0038104B">
      <w:pPr>
        <w:tabs>
          <w:tab w:val="left" w:pos="720"/>
          <w:tab w:val="left" w:pos="1440"/>
        </w:tabs>
        <w:ind w:firstLine="540"/>
        <w:jc w:val="both"/>
        <w:rPr>
          <w:i/>
          <w:iCs/>
          <w:sz w:val="23"/>
          <w:szCs w:val="23"/>
        </w:rPr>
      </w:pPr>
      <w:r>
        <w:rPr>
          <w:sz w:val="23"/>
          <w:szCs w:val="23"/>
        </w:rPr>
        <w:t xml:space="preserve">30. Ответ на запрос должен содержать: ответ на поставленные вопросы, фамилию, инициалы имени и отчества и номер телефона исполнителя. </w:t>
      </w:r>
    </w:p>
    <w:p w:rsidR="0038104B" w:rsidRDefault="0038104B" w:rsidP="0038104B">
      <w:pPr>
        <w:jc w:val="both"/>
        <w:rPr>
          <w:sz w:val="23"/>
          <w:szCs w:val="23"/>
        </w:rPr>
      </w:pPr>
      <w:r>
        <w:rPr>
          <w:sz w:val="23"/>
          <w:szCs w:val="23"/>
        </w:rPr>
        <w:lastRenderedPageBreak/>
        <w:t xml:space="preserve">         31. Получатель муниципальной услуги предоставляет в Администрацию документы, необходимые для получения муниципальной услуги, в соответствии с пунктом 10 административного регламента.</w:t>
      </w:r>
    </w:p>
    <w:p w:rsidR="0038104B" w:rsidRDefault="0038104B" w:rsidP="0038104B">
      <w:pPr>
        <w:ind w:firstLine="540"/>
        <w:jc w:val="both"/>
        <w:rPr>
          <w:sz w:val="23"/>
          <w:szCs w:val="23"/>
        </w:rPr>
      </w:pPr>
      <w:r>
        <w:rPr>
          <w:sz w:val="23"/>
          <w:szCs w:val="23"/>
        </w:rPr>
        <w:t xml:space="preserve">32. Представленные документы проверяются в присутствии заявителя на предмет полноты и соответствия требованиям, предъявляемым к ним действующим законодательством, а также правильности оформления заявления о представлении муниципальной услуги. </w:t>
      </w:r>
    </w:p>
    <w:p w:rsidR="0038104B" w:rsidRDefault="0038104B" w:rsidP="0038104B">
      <w:pPr>
        <w:ind w:firstLine="540"/>
        <w:jc w:val="both"/>
        <w:rPr>
          <w:sz w:val="23"/>
          <w:szCs w:val="23"/>
        </w:rPr>
      </w:pPr>
      <w:r>
        <w:rPr>
          <w:sz w:val="23"/>
          <w:szCs w:val="23"/>
        </w:rPr>
        <w:t>33. В случае если заявление о представлении муниципальной услуги было оформлено ненадлежащим образом, заявителю указываются ошибки, подлежащие исправлению, и предоставляется возможность повторного оформления заявления на месте, не выходя из приемного кабинета.</w:t>
      </w:r>
    </w:p>
    <w:p w:rsidR="0038104B" w:rsidRDefault="0038104B" w:rsidP="0038104B">
      <w:pPr>
        <w:ind w:firstLine="540"/>
        <w:jc w:val="both"/>
        <w:rPr>
          <w:sz w:val="23"/>
          <w:szCs w:val="23"/>
        </w:rPr>
      </w:pPr>
      <w:r>
        <w:rPr>
          <w:sz w:val="23"/>
          <w:szCs w:val="23"/>
        </w:rPr>
        <w:t>34. В случае если представлен неполный комплект документов или документы оформлены с нарушением установленных требований действующего законодательства, документы возвращаются заявителю.</w:t>
      </w:r>
    </w:p>
    <w:p w:rsidR="0038104B" w:rsidRDefault="0038104B" w:rsidP="0038104B">
      <w:pPr>
        <w:ind w:firstLine="540"/>
        <w:jc w:val="both"/>
        <w:rPr>
          <w:sz w:val="23"/>
          <w:szCs w:val="23"/>
        </w:rPr>
      </w:pPr>
      <w:r>
        <w:rPr>
          <w:sz w:val="23"/>
          <w:szCs w:val="23"/>
        </w:rPr>
        <w:t xml:space="preserve">35. Причины отказа, перечень недостающих документов, а также перечень недостатков, выявленных в представленных документах, оформляются в письменном  виде. </w:t>
      </w:r>
    </w:p>
    <w:p w:rsidR="0038104B" w:rsidRDefault="0038104B" w:rsidP="0038104B">
      <w:pPr>
        <w:ind w:firstLine="540"/>
        <w:jc w:val="both"/>
        <w:rPr>
          <w:sz w:val="23"/>
          <w:szCs w:val="23"/>
        </w:rPr>
      </w:pPr>
      <w:r>
        <w:rPr>
          <w:sz w:val="23"/>
          <w:szCs w:val="23"/>
        </w:rPr>
        <w:t>36. После устранения заявителем указанных недостатков повторный отказ в принятии документов по причине наличия недостатков в оформлении документов не допускается, за исключением случаев, когда недостатки были исправлены не полностью или содержатся в документах, которые при предыдущем обращении не были представлены.</w:t>
      </w:r>
    </w:p>
    <w:p w:rsidR="0038104B" w:rsidRDefault="0038104B" w:rsidP="0038104B">
      <w:pPr>
        <w:ind w:firstLine="540"/>
        <w:jc w:val="both"/>
        <w:rPr>
          <w:i/>
          <w:sz w:val="23"/>
          <w:szCs w:val="23"/>
          <w:u w:val="single"/>
        </w:rPr>
      </w:pPr>
      <w:r>
        <w:rPr>
          <w:sz w:val="23"/>
          <w:szCs w:val="23"/>
        </w:rPr>
        <w:t>37. При отсутствии замечаний представленные заявителем документы регистрируются специалистом администрации</w:t>
      </w:r>
      <w:r w:rsidRPr="000925F6">
        <w:rPr>
          <w:sz w:val="23"/>
          <w:szCs w:val="23"/>
        </w:rPr>
        <w:t xml:space="preserve"> </w:t>
      </w:r>
      <w:r>
        <w:rPr>
          <w:sz w:val="23"/>
          <w:szCs w:val="23"/>
        </w:rPr>
        <w:t>Ильинского сельского поселения Западнодвинского района</w:t>
      </w:r>
      <w:r>
        <w:rPr>
          <w:i/>
          <w:iCs/>
          <w:sz w:val="23"/>
          <w:szCs w:val="23"/>
        </w:rPr>
        <w:t xml:space="preserve"> </w:t>
      </w:r>
      <w:r>
        <w:rPr>
          <w:sz w:val="23"/>
          <w:szCs w:val="23"/>
        </w:rPr>
        <w:t xml:space="preserve">в течение одного дня с даты их поступления. </w:t>
      </w:r>
    </w:p>
    <w:p w:rsidR="0038104B" w:rsidRDefault="0038104B" w:rsidP="0038104B">
      <w:pPr>
        <w:autoSpaceDE w:val="0"/>
        <w:ind w:firstLine="540"/>
        <w:jc w:val="both"/>
        <w:rPr>
          <w:sz w:val="23"/>
          <w:szCs w:val="23"/>
        </w:rPr>
      </w:pPr>
      <w:r>
        <w:rPr>
          <w:sz w:val="23"/>
          <w:szCs w:val="23"/>
        </w:rPr>
        <w:t>38. После проведения анализа представленной заявителем документации на соответствие требованиям законодательства, полноты и правильности оформления поступивших документов:</w:t>
      </w:r>
    </w:p>
    <w:p w:rsidR="0038104B" w:rsidRDefault="0038104B" w:rsidP="0038104B">
      <w:pPr>
        <w:autoSpaceDE w:val="0"/>
        <w:ind w:firstLine="540"/>
        <w:jc w:val="both"/>
        <w:rPr>
          <w:sz w:val="23"/>
          <w:szCs w:val="23"/>
        </w:rPr>
      </w:pPr>
      <w:r>
        <w:rPr>
          <w:sz w:val="23"/>
          <w:szCs w:val="23"/>
        </w:rPr>
        <w:t>а) при соответствии представленных документов установленным требованиям - принимается решение о передаче жилого помещения в собственность граждан;</w:t>
      </w:r>
    </w:p>
    <w:p w:rsidR="0038104B" w:rsidRDefault="0038104B" w:rsidP="0038104B">
      <w:pPr>
        <w:autoSpaceDE w:val="0"/>
        <w:ind w:firstLine="540"/>
        <w:jc w:val="both"/>
        <w:rPr>
          <w:sz w:val="23"/>
          <w:szCs w:val="23"/>
        </w:rPr>
      </w:pPr>
      <w:r>
        <w:rPr>
          <w:sz w:val="23"/>
          <w:szCs w:val="23"/>
        </w:rPr>
        <w:t>б) при несоответствии документов установленным требованиям - принимается решение об отказе в предоставлении муниципальной услуги с уведомлением заявителя  об отказе.</w:t>
      </w:r>
    </w:p>
    <w:p w:rsidR="0038104B" w:rsidRDefault="0038104B" w:rsidP="0038104B">
      <w:pPr>
        <w:pStyle w:val="a6"/>
        <w:spacing w:before="0" w:after="0"/>
        <w:ind w:firstLine="540"/>
        <w:jc w:val="both"/>
        <w:rPr>
          <w:sz w:val="23"/>
          <w:szCs w:val="23"/>
        </w:rPr>
      </w:pPr>
      <w:r>
        <w:rPr>
          <w:sz w:val="23"/>
          <w:szCs w:val="23"/>
        </w:rPr>
        <w:t>39. Заявитель имеет право:</w:t>
      </w:r>
    </w:p>
    <w:p w:rsidR="0038104B" w:rsidRDefault="0038104B" w:rsidP="0038104B">
      <w:pPr>
        <w:pStyle w:val="a6"/>
        <w:spacing w:before="0" w:after="0"/>
        <w:ind w:firstLine="540"/>
        <w:jc w:val="both"/>
        <w:rPr>
          <w:sz w:val="23"/>
          <w:szCs w:val="23"/>
        </w:rPr>
      </w:pPr>
      <w:r>
        <w:rPr>
          <w:sz w:val="23"/>
          <w:szCs w:val="23"/>
        </w:rPr>
        <w:t>- представлять дополнительные документы и материалы в связи с рассмотрением заявления;</w:t>
      </w:r>
    </w:p>
    <w:p w:rsidR="0038104B" w:rsidRDefault="0038104B" w:rsidP="0038104B">
      <w:pPr>
        <w:pStyle w:val="a6"/>
        <w:spacing w:before="0" w:after="0"/>
        <w:ind w:firstLine="540"/>
        <w:jc w:val="both"/>
        <w:rPr>
          <w:sz w:val="23"/>
          <w:szCs w:val="23"/>
        </w:rPr>
      </w:pPr>
      <w:r>
        <w:rPr>
          <w:sz w:val="23"/>
          <w:szCs w:val="23"/>
        </w:rPr>
        <w:t>- знакомиться с документами и материалами, касающимися рассмотрения заявления, если это не затрагивает права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8104B" w:rsidRDefault="0038104B" w:rsidP="0038104B">
      <w:pPr>
        <w:pStyle w:val="a6"/>
        <w:spacing w:before="0" w:after="0"/>
        <w:ind w:firstLine="540"/>
        <w:jc w:val="both"/>
        <w:rPr>
          <w:sz w:val="23"/>
          <w:szCs w:val="23"/>
        </w:rPr>
      </w:pPr>
      <w:r>
        <w:rPr>
          <w:sz w:val="23"/>
          <w:szCs w:val="23"/>
        </w:rPr>
        <w:lastRenderedPageBreak/>
        <w:t>- получать на свое заявление письменный ответ по существу поставленных в нем вопросов;</w:t>
      </w:r>
    </w:p>
    <w:p w:rsidR="0038104B" w:rsidRDefault="0038104B" w:rsidP="0038104B">
      <w:pPr>
        <w:pStyle w:val="a6"/>
        <w:spacing w:before="0" w:after="0"/>
        <w:ind w:firstLine="540"/>
        <w:jc w:val="both"/>
        <w:rPr>
          <w:sz w:val="23"/>
          <w:szCs w:val="23"/>
        </w:rPr>
      </w:pPr>
      <w:r>
        <w:rPr>
          <w:sz w:val="23"/>
          <w:szCs w:val="23"/>
        </w:rPr>
        <w:t>- обращаться с заявлением о прекращении рассмотрения обращения.</w:t>
      </w:r>
    </w:p>
    <w:p w:rsidR="0038104B" w:rsidRDefault="0038104B" w:rsidP="0038104B">
      <w:pPr>
        <w:pStyle w:val="a6"/>
        <w:spacing w:before="0" w:after="0"/>
        <w:ind w:firstLine="540"/>
        <w:jc w:val="both"/>
        <w:rPr>
          <w:sz w:val="23"/>
          <w:szCs w:val="23"/>
        </w:rPr>
      </w:pPr>
      <w:r>
        <w:rPr>
          <w:sz w:val="23"/>
          <w:szCs w:val="23"/>
        </w:rPr>
        <w:t>40. Должностные лица обеспечивают:</w:t>
      </w:r>
    </w:p>
    <w:p w:rsidR="0038104B" w:rsidRDefault="0038104B" w:rsidP="0038104B">
      <w:pPr>
        <w:pStyle w:val="a6"/>
        <w:spacing w:before="0" w:after="0"/>
        <w:ind w:firstLine="540"/>
        <w:jc w:val="both"/>
        <w:rPr>
          <w:sz w:val="23"/>
          <w:szCs w:val="23"/>
        </w:rPr>
      </w:pPr>
      <w:r>
        <w:rPr>
          <w:sz w:val="23"/>
          <w:szCs w:val="23"/>
        </w:rPr>
        <w:t>- объективное, всестороннее и своевременное рассмотрение заявлений, при необходимости - с участием заявителя, направившего заявление;</w:t>
      </w:r>
    </w:p>
    <w:p w:rsidR="0038104B" w:rsidRDefault="0038104B" w:rsidP="0038104B">
      <w:pPr>
        <w:pStyle w:val="a6"/>
        <w:spacing w:before="0" w:after="0"/>
        <w:ind w:firstLine="540"/>
        <w:jc w:val="both"/>
        <w:rPr>
          <w:sz w:val="23"/>
          <w:szCs w:val="23"/>
        </w:rPr>
      </w:pPr>
      <w:r>
        <w:rPr>
          <w:sz w:val="23"/>
          <w:szCs w:val="23"/>
        </w:rPr>
        <w:t>-получение необходимых для рассмотрения заявления документов и материалов в других государственных органах, органах местного самоуправления и иных организациях, за исключением судов, органов дознания и органов предварительного следствия;</w:t>
      </w:r>
    </w:p>
    <w:p w:rsidR="0038104B" w:rsidRDefault="0038104B" w:rsidP="0038104B">
      <w:pPr>
        <w:pStyle w:val="a6"/>
        <w:spacing w:before="0" w:after="0"/>
        <w:ind w:firstLine="540"/>
        <w:jc w:val="both"/>
        <w:rPr>
          <w:sz w:val="23"/>
          <w:szCs w:val="23"/>
        </w:rPr>
      </w:pPr>
      <w:r>
        <w:rPr>
          <w:sz w:val="23"/>
          <w:szCs w:val="23"/>
        </w:rPr>
        <w:t>-подготовку и направление заявителю письменных ответов по существу поставленных в заявлениях вопросов.</w:t>
      </w:r>
    </w:p>
    <w:p w:rsidR="0038104B" w:rsidRDefault="0038104B" w:rsidP="0038104B">
      <w:pPr>
        <w:pStyle w:val="a6"/>
        <w:spacing w:before="0" w:after="0"/>
        <w:ind w:firstLine="540"/>
        <w:jc w:val="both"/>
        <w:rPr>
          <w:sz w:val="23"/>
          <w:szCs w:val="23"/>
        </w:rPr>
      </w:pPr>
      <w:r>
        <w:rPr>
          <w:sz w:val="23"/>
          <w:szCs w:val="23"/>
        </w:rPr>
        <w:t>41. При рассмотрении заявлений не допускается разглашение содержащихся в них сведений. 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иную организацию, в компетенцию которых входит решение поставленных в заявлении вопросов.</w:t>
      </w:r>
    </w:p>
    <w:p w:rsidR="0038104B" w:rsidRDefault="0038104B" w:rsidP="0038104B">
      <w:pPr>
        <w:pStyle w:val="a6"/>
        <w:spacing w:before="0" w:after="0"/>
        <w:ind w:firstLine="540"/>
        <w:jc w:val="both"/>
        <w:rPr>
          <w:sz w:val="23"/>
          <w:szCs w:val="23"/>
        </w:rPr>
      </w:pPr>
      <w:r>
        <w:rPr>
          <w:sz w:val="23"/>
          <w:szCs w:val="23"/>
        </w:rPr>
        <w:t>42. При рассмотрении повторных заявлений тщательно выясняются причины их поступления и, в случае установления фактов неполного рассмотрения ранее поставленных вопросов, принимаются меры к их всестороннему рассмотрению.</w:t>
      </w:r>
    </w:p>
    <w:p w:rsidR="0038104B" w:rsidRDefault="0038104B" w:rsidP="0038104B">
      <w:pPr>
        <w:ind w:firstLine="540"/>
        <w:jc w:val="both"/>
        <w:rPr>
          <w:sz w:val="23"/>
          <w:szCs w:val="23"/>
        </w:rPr>
      </w:pPr>
      <w:r>
        <w:rPr>
          <w:sz w:val="23"/>
          <w:szCs w:val="23"/>
        </w:rPr>
        <w:t>43. Заявления считаются рассмотренными, если принято решение о предоставлении жилого помещения в собственность граждан.</w:t>
      </w:r>
    </w:p>
    <w:p w:rsidR="0038104B" w:rsidRDefault="0038104B" w:rsidP="0038104B">
      <w:pPr>
        <w:ind w:firstLine="540"/>
        <w:jc w:val="both"/>
        <w:rPr>
          <w:sz w:val="23"/>
          <w:szCs w:val="23"/>
        </w:rPr>
      </w:pPr>
      <w:r>
        <w:rPr>
          <w:sz w:val="23"/>
          <w:szCs w:val="23"/>
        </w:rPr>
        <w:t xml:space="preserve">44. </w:t>
      </w:r>
      <w:proofErr w:type="gramStart"/>
      <w:r>
        <w:rPr>
          <w:sz w:val="23"/>
          <w:szCs w:val="23"/>
        </w:rPr>
        <w:t xml:space="preserve">Получатели муниципальной услуги помимо личной подачи документов, необходимых для ее получения, могут обратиться за получением муниципальной услуги путем направления документов почтовым отправлением, подачи документов через представителя, через Портал государственный и муниципальных услуг (функций) Тверской области в информационно-телекоммуникационной сети Интернет (далее – Портал) или через ГАУ «Многофункциональный центр предоставления государственных и муниципальных услуг» в </w:t>
      </w:r>
      <w:proofErr w:type="spellStart"/>
      <w:r>
        <w:rPr>
          <w:sz w:val="23"/>
          <w:szCs w:val="23"/>
        </w:rPr>
        <w:t>Западнодвинском</w:t>
      </w:r>
      <w:proofErr w:type="spellEnd"/>
      <w:r>
        <w:rPr>
          <w:sz w:val="23"/>
          <w:szCs w:val="23"/>
        </w:rPr>
        <w:t xml:space="preserve"> районе.</w:t>
      </w:r>
      <w:proofErr w:type="gramEnd"/>
    </w:p>
    <w:p w:rsidR="0038104B" w:rsidRDefault="0038104B" w:rsidP="0038104B">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3"/>
          <w:szCs w:val="23"/>
        </w:rPr>
      </w:pPr>
      <w:r>
        <w:rPr>
          <w:rFonts w:ascii="Times New Roman" w:hAnsi="Times New Roman" w:cs="Times New Roman"/>
          <w:sz w:val="23"/>
          <w:szCs w:val="23"/>
        </w:rPr>
        <w:t>45. Решение об отказе в  приеме документов, необходимых для предоставления муниципальной услуги принимается в случае, если:</w:t>
      </w:r>
    </w:p>
    <w:p w:rsidR="0038104B" w:rsidRDefault="0038104B" w:rsidP="0038104B">
      <w:pPr>
        <w:ind w:firstLine="540"/>
        <w:jc w:val="both"/>
        <w:rPr>
          <w:sz w:val="23"/>
          <w:szCs w:val="23"/>
        </w:rPr>
      </w:pPr>
      <w:r>
        <w:rPr>
          <w:sz w:val="23"/>
          <w:szCs w:val="23"/>
        </w:rPr>
        <w:t>а) заявитель представил неполный комплект документов, необходимых для получения муниципальной услуги и предусмотренных пунктом 10 административного регламента;</w:t>
      </w:r>
    </w:p>
    <w:p w:rsidR="0038104B" w:rsidRDefault="0038104B" w:rsidP="0038104B">
      <w:pPr>
        <w:ind w:firstLine="540"/>
        <w:jc w:val="both"/>
        <w:rPr>
          <w:sz w:val="23"/>
          <w:szCs w:val="23"/>
        </w:rPr>
      </w:pPr>
      <w:r>
        <w:rPr>
          <w:sz w:val="23"/>
          <w:szCs w:val="23"/>
        </w:rPr>
        <w:t>б) заявитель представил документы, содержащие противоречивые или недостоверные, сведения;</w:t>
      </w:r>
    </w:p>
    <w:p w:rsidR="0038104B" w:rsidRDefault="0038104B" w:rsidP="0038104B">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3"/>
          <w:szCs w:val="23"/>
        </w:rPr>
      </w:pPr>
      <w:r>
        <w:rPr>
          <w:rFonts w:ascii="Times New Roman" w:hAnsi="Times New Roman" w:cs="Times New Roman"/>
          <w:sz w:val="23"/>
          <w:szCs w:val="23"/>
        </w:rPr>
        <w:t>в) документы не соответствуют требованиям, указанным в административном регламенте.</w:t>
      </w:r>
    </w:p>
    <w:p w:rsidR="0038104B" w:rsidRDefault="0038104B" w:rsidP="0038104B">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3"/>
          <w:szCs w:val="23"/>
        </w:rPr>
      </w:pPr>
      <w:r>
        <w:rPr>
          <w:rFonts w:ascii="Times New Roman" w:hAnsi="Times New Roman" w:cs="Times New Roman"/>
          <w:sz w:val="23"/>
          <w:szCs w:val="23"/>
        </w:rPr>
        <w:t>г) документы исполнены карандашом либо имеют подчистки, приписки, зачеркнутые слова или иные, не оговоренные в них исправления, а также документы с серьезными  повреждениями, не позволяющими однозначно истолковать их содержание;</w:t>
      </w:r>
    </w:p>
    <w:p w:rsidR="0038104B" w:rsidRDefault="0038104B" w:rsidP="0038104B">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3"/>
          <w:szCs w:val="23"/>
        </w:rPr>
      </w:pPr>
      <w:proofErr w:type="spellStart"/>
      <w:r>
        <w:rPr>
          <w:rFonts w:ascii="Times New Roman" w:hAnsi="Times New Roman" w:cs="Times New Roman"/>
          <w:sz w:val="23"/>
          <w:szCs w:val="23"/>
        </w:rPr>
        <w:t>д</w:t>
      </w:r>
      <w:proofErr w:type="spellEnd"/>
      <w:r>
        <w:rPr>
          <w:rFonts w:ascii="Times New Roman" w:hAnsi="Times New Roman" w:cs="Times New Roman"/>
          <w:sz w:val="23"/>
          <w:szCs w:val="23"/>
        </w:rPr>
        <w:t xml:space="preserve">) заявитель не является получателем муниципальной услуги (заявление от имени </w:t>
      </w:r>
      <w:r>
        <w:rPr>
          <w:rFonts w:ascii="Times New Roman" w:hAnsi="Times New Roman" w:cs="Times New Roman"/>
          <w:sz w:val="23"/>
          <w:szCs w:val="23"/>
        </w:rPr>
        <w:lastRenderedPageBreak/>
        <w:t>получателя муниципальной услуги подано лицом, не имеющим на то полномочий).</w:t>
      </w:r>
    </w:p>
    <w:p w:rsidR="0038104B" w:rsidRDefault="0038104B" w:rsidP="0038104B">
      <w:pPr>
        <w:ind w:firstLine="567"/>
        <w:jc w:val="both"/>
        <w:rPr>
          <w:sz w:val="23"/>
          <w:szCs w:val="23"/>
        </w:rPr>
      </w:pPr>
      <w:r>
        <w:rPr>
          <w:sz w:val="23"/>
          <w:szCs w:val="23"/>
        </w:rPr>
        <w:t>46. Основаниями для отказа в предоставлении муниципальной услуги являются:</w:t>
      </w:r>
    </w:p>
    <w:p w:rsidR="0038104B" w:rsidRDefault="0038104B" w:rsidP="0038104B">
      <w:pPr>
        <w:ind w:firstLine="567"/>
        <w:jc w:val="both"/>
        <w:rPr>
          <w:sz w:val="23"/>
          <w:szCs w:val="23"/>
        </w:rPr>
      </w:pPr>
      <w:r>
        <w:rPr>
          <w:sz w:val="23"/>
          <w:szCs w:val="23"/>
        </w:rPr>
        <w:t>- обращение ненадлежащего лица с заявлением о предоставлении муниципальной услуги;</w:t>
      </w:r>
    </w:p>
    <w:p w:rsidR="0038104B" w:rsidRDefault="0038104B" w:rsidP="0038104B">
      <w:pPr>
        <w:ind w:firstLine="567"/>
        <w:jc w:val="both"/>
        <w:rPr>
          <w:sz w:val="23"/>
          <w:szCs w:val="23"/>
        </w:rPr>
      </w:pPr>
      <w:r>
        <w:rPr>
          <w:sz w:val="23"/>
          <w:szCs w:val="23"/>
        </w:rPr>
        <w:t>- непредставление документов согласно п. 10 настоящего Административного регламента;</w:t>
      </w:r>
    </w:p>
    <w:p w:rsidR="0038104B" w:rsidRDefault="0038104B" w:rsidP="0038104B">
      <w:pPr>
        <w:ind w:firstLine="567"/>
        <w:jc w:val="both"/>
        <w:rPr>
          <w:sz w:val="23"/>
          <w:szCs w:val="23"/>
        </w:rPr>
      </w:pPr>
      <w:r>
        <w:rPr>
          <w:sz w:val="23"/>
          <w:szCs w:val="23"/>
        </w:rPr>
        <w:t>- документы, представленные для представления муниципальной услуги, по форме или по содержанию не соответствует требованиям действующего законодательства;</w:t>
      </w:r>
    </w:p>
    <w:p w:rsidR="0038104B" w:rsidRDefault="0038104B" w:rsidP="0038104B">
      <w:pPr>
        <w:ind w:firstLine="567"/>
        <w:jc w:val="both"/>
        <w:rPr>
          <w:sz w:val="23"/>
          <w:szCs w:val="23"/>
        </w:rPr>
      </w:pPr>
      <w:r>
        <w:rPr>
          <w:sz w:val="23"/>
          <w:szCs w:val="23"/>
        </w:rPr>
        <w:t>- в Реестре муниципального имущества (жилые объекты) отсутствует жилое помещение, на которое требуется оформить договор безвозмездной передачи в собственность граждан жилого помещения в порядке приватизации;</w:t>
      </w:r>
    </w:p>
    <w:p w:rsidR="0038104B" w:rsidRDefault="0038104B" w:rsidP="0038104B">
      <w:pPr>
        <w:ind w:firstLine="567"/>
        <w:jc w:val="both"/>
        <w:rPr>
          <w:sz w:val="23"/>
          <w:szCs w:val="23"/>
        </w:rPr>
      </w:pPr>
      <w:r>
        <w:rPr>
          <w:sz w:val="23"/>
          <w:szCs w:val="23"/>
        </w:rPr>
        <w:t>- использования права приватизации, за исключением случаев, предусмотренных действующим законодательством;</w:t>
      </w:r>
    </w:p>
    <w:p w:rsidR="0038104B" w:rsidRDefault="0038104B" w:rsidP="0038104B">
      <w:pPr>
        <w:ind w:firstLine="567"/>
        <w:jc w:val="both"/>
        <w:rPr>
          <w:sz w:val="23"/>
          <w:szCs w:val="23"/>
        </w:rPr>
      </w:pPr>
      <w:r>
        <w:rPr>
          <w:sz w:val="23"/>
          <w:szCs w:val="23"/>
        </w:rPr>
        <w:t>- при поступлении от заявителя письменного заявления о приостановке предоставления муниципальной услуги на определенный ими период.</w:t>
      </w:r>
    </w:p>
    <w:p w:rsidR="0038104B" w:rsidRDefault="0038104B" w:rsidP="0038104B">
      <w:pPr>
        <w:ind w:firstLine="567"/>
        <w:jc w:val="both"/>
        <w:rPr>
          <w:sz w:val="23"/>
          <w:szCs w:val="23"/>
        </w:rPr>
      </w:pPr>
      <w:r>
        <w:rPr>
          <w:sz w:val="23"/>
          <w:szCs w:val="23"/>
        </w:rPr>
        <w:t>47. Уведомление об отказе в предоставлении муниципальной услуги с указанием причин отказа направляется заявителю в письменной форме в трехдневный срок со дня принятия администрацией</w:t>
      </w:r>
      <w:r w:rsidRPr="009D7B08">
        <w:rPr>
          <w:sz w:val="23"/>
          <w:szCs w:val="23"/>
        </w:rPr>
        <w:t xml:space="preserve"> </w:t>
      </w:r>
      <w:r>
        <w:rPr>
          <w:sz w:val="23"/>
          <w:szCs w:val="23"/>
        </w:rPr>
        <w:t xml:space="preserve">Ильинского сельского поселения </w:t>
      </w:r>
      <w:proofErr w:type="spellStart"/>
      <w:r>
        <w:rPr>
          <w:sz w:val="23"/>
          <w:szCs w:val="23"/>
        </w:rPr>
        <w:t>Западнодвинскогго</w:t>
      </w:r>
      <w:proofErr w:type="spellEnd"/>
      <w:r>
        <w:rPr>
          <w:sz w:val="23"/>
          <w:szCs w:val="23"/>
        </w:rPr>
        <w:t xml:space="preserve"> района</w:t>
      </w:r>
      <w:r>
        <w:rPr>
          <w:i/>
          <w:iCs/>
          <w:sz w:val="23"/>
          <w:szCs w:val="23"/>
        </w:rPr>
        <w:t xml:space="preserve"> </w:t>
      </w:r>
      <w:r>
        <w:rPr>
          <w:sz w:val="23"/>
          <w:szCs w:val="23"/>
        </w:rPr>
        <w:t xml:space="preserve">такого решения. В случае личного обращения заявитель информируется об отказе в предоставлении услуги в случаях, предусмотренных административным регламентом, непосредственно по месту предоставления услуги.  </w:t>
      </w:r>
    </w:p>
    <w:p w:rsidR="0038104B" w:rsidRDefault="0038104B" w:rsidP="0038104B">
      <w:pPr>
        <w:ind w:firstLine="540"/>
        <w:jc w:val="both"/>
        <w:rPr>
          <w:sz w:val="23"/>
          <w:szCs w:val="23"/>
        </w:rPr>
      </w:pPr>
      <w:r>
        <w:rPr>
          <w:sz w:val="23"/>
          <w:szCs w:val="23"/>
        </w:rPr>
        <w:t>48. Максимальное время ожидания в очереди при подаче заявления о предоставлении муниципальной услуги, и получении документов, являющихся результатом предоставления муниципальной услуги, не должно превышать 15 минут.</w:t>
      </w:r>
    </w:p>
    <w:p w:rsidR="0038104B" w:rsidRDefault="0038104B" w:rsidP="0038104B">
      <w:pPr>
        <w:autoSpaceDE w:val="0"/>
        <w:autoSpaceDN w:val="0"/>
        <w:adjustRightInd w:val="0"/>
        <w:ind w:firstLine="540"/>
        <w:jc w:val="both"/>
        <w:outlineLvl w:val="1"/>
        <w:rPr>
          <w:sz w:val="23"/>
          <w:szCs w:val="23"/>
        </w:rPr>
      </w:pPr>
      <w:r>
        <w:rPr>
          <w:sz w:val="23"/>
          <w:szCs w:val="23"/>
        </w:rPr>
        <w:t>49. Требования к местам предоставления муниципальной услуги:</w:t>
      </w:r>
    </w:p>
    <w:p w:rsidR="0038104B" w:rsidRDefault="0038104B" w:rsidP="0038104B">
      <w:pPr>
        <w:pStyle w:val="ConsPlusNormal"/>
        <w:ind w:firstLine="540"/>
        <w:jc w:val="both"/>
        <w:outlineLvl w:val="2"/>
        <w:rPr>
          <w:rFonts w:ascii="Times New Roman" w:hAnsi="Times New Roman" w:cs="Times New Roman"/>
          <w:sz w:val="23"/>
          <w:szCs w:val="23"/>
        </w:rPr>
      </w:pPr>
      <w:r>
        <w:rPr>
          <w:rFonts w:ascii="Times New Roman" w:hAnsi="Times New Roman" w:cs="Times New Roman"/>
          <w:sz w:val="23"/>
          <w:szCs w:val="23"/>
        </w:rPr>
        <w:t>- на территории, прилегающей к администрации поселения, оборудуются места для парковки автотранспортных средств. Доступ заявителей к парковочным местам осуществляется бесплатно.</w:t>
      </w:r>
    </w:p>
    <w:p w:rsidR="0038104B" w:rsidRDefault="0038104B" w:rsidP="0038104B">
      <w:pPr>
        <w:pStyle w:val="ConsPlusNormal"/>
        <w:ind w:firstLine="540"/>
        <w:jc w:val="both"/>
        <w:outlineLvl w:val="2"/>
        <w:rPr>
          <w:rFonts w:ascii="Times New Roman" w:hAnsi="Times New Roman" w:cs="Times New Roman"/>
          <w:sz w:val="23"/>
          <w:szCs w:val="23"/>
        </w:rPr>
      </w:pPr>
      <w:r>
        <w:rPr>
          <w:rFonts w:ascii="Times New Roman" w:hAnsi="Times New Roman" w:cs="Times New Roman"/>
          <w:sz w:val="23"/>
          <w:szCs w:val="23"/>
        </w:rPr>
        <w:t>- входы в помещения, в которых предоставляется муниципальная услуга, оборудуются пандусами, расширенными проходами, позволяющими обеспечить беспрепятственный доступ лиц с ограниченными возможностями передвижения, в том числе лиц, использующих кресла-коляски.</w:t>
      </w:r>
    </w:p>
    <w:p w:rsidR="0038104B" w:rsidRDefault="0038104B" w:rsidP="0038104B">
      <w:pPr>
        <w:pStyle w:val="ConsPlusNormal"/>
        <w:ind w:firstLine="540"/>
        <w:jc w:val="both"/>
        <w:outlineLvl w:val="2"/>
        <w:rPr>
          <w:rFonts w:ascii="Times New Roman" w:hAnsi="Times New Roman" w:cs="Times New Roman"/>
          <w:sz w:val="23"/>
          <w:szCs w:val="23"/>
        </w:rPr>
      </w:pPr>
      <w:r>
        <w:rPr>
          <w:rFonts w:ascii="Times New Roman" w:hAnsi="Times New Roman" w:cs="Times New Roman"/>
          <w:sz w:val="23"/>
          <w:szCs w:val="23"/>
        </w:rPr>
        <w:t>- центральный вход в здание должен быть оборудован информационной табличкой (вывеской), содержащей информацию о наименовании организации.</w:t>
      </w:r>
    </w:p>
    <w:p w:rsidR="0038104B" w:rsidRDefault="0038104B" w:rsidP="0038104B">
      <w:pPr>
        <w:pStyle w:val="ConsPlusNormal"/>
        <w:ind w:firstLine="540"/>
        <w:jc w:val="both"/>
        <w:outlineLvl w:val="2"/>
        <w:rPr>
          <w:rFonts w:ascii="Times New Roman" w:hAnsi="Times New Roman" w:cs="Times New Roman"/>
          <w:sz w:val="23"/>
          <w:szCs w:val="23"/>
        </w:rPr>
      </w:pPr>
      <w:r>
        <w:rPr>
          <w:rFonts w:ascii="Times New Roman" w:hAnsi="Times New Roman" w:cs="Times New Roman"/>
          <w:sz w:val="23"/>
          <w:szCs w:val="23"/>
        </w:rPr>
        <w:t>- вход в помещение должен быть оборудован информационной табличкой, содержащей наименование отдела.</w:t>
      </w:r>
    </w:p>
    <w:p w:rsidR="0038104B" w:rsidRDefault="0038104B" w:rsidP="0038104B">
      <w:pPr>
        <w:pStyle w:val="ConsPlusNormal"/>
        <w:ind w:firstLine="540"/>
        <w:jc w:val="both"/>
        <w:rPr>
          <w:rFonts w:ascii="Times New Roman" w:hAnsi="Times New Roman" w:cs="Times New Roman"/>
          <w:sz w:val="23"/>
          <w:szCs w:val="23"/>
        </w:rPr>
      </w:pPr>
      <w:r>
        <w:rPr>
          <w:rFonts w:ascii="Times New Roman" w:hAnsi="Times New Roman" w:cs="Times New Roman"/>
          <w:sz w:val="23"/>
          <w:szCs w:val="23"/>
        </w:rPr>
        <w:t>-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38104B" w:rsidRDefault="0038104B" w:rsidP="0038104B">
      <w:pPr>
        <w:pStyle w:val="ConsPlusNormal"/>
        <w:ind w:firstLine="540"/>
        <w:jc w:val="both"/>
        <w:rPr>
          <w:rFonts w:ascii="Times New Roman" w:hAnsi="Times New Roman" w:cs="Times New Roman"/>
          <w:sz w:val="23"/>
          <w:szCs w:val="23"/>
        </w:rPr>
      </w:pPr>
      <w:r>
        <w:rPr>
          <w:rFonts w:ascii="Times New Roman" w:hAnsi="Times New Roman" w:cs="Times New Roman"/>
          <w:sz w:val="23"/>
          <w:szCs w:val="23"/>
        </w:rPr>
        <w:t>-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38104B" w:rsidRDefault="0038104B" w:rsidP="0038104B">
      <w:pPr>
        <w:pStyle w:val="ConsPlusNormal"/>
        <w:ind w:firstLine="540"/>
        <w:jc w:val="both"/>
        <w:rPr>
          <w:rFonts w:ascii="Times New Roman" w:hAnsi="Times New Roman" w:cs="Times New Roman"/>
          <w:sz w:val="23"/>
          <w:szCs w:val="23"/>
        </w:rPr>
      </w:pPr>
      <w:r>
        <w:rPr>
          <w:rFonts w:ascii="Times New Roman" w:hAnsi="Times New Roman" w:cs="Times New Roman"/>
          <w:sz w:val="23"/>
          <w:szCs w:val="23"/>
        </w:rPr>
        <w:lastRenderedPageBreak/>
        <w:t>-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приема заявителей.</w:t>
      </w:r>
    </w:p>
    <w:p w:rsidR="0038104B" w:rsidRDefault="0038104B" w:rsidP="0038104B">
      <w:pPr>
        <w:pStyle w:val="ConsPlusNormal"/>
        <w:ind w:firstLine="540"/>
        <w:jc w:val="both"/>
        <w:rPr>
          <w:rFonts w:ascii="Times New Roman" w:hAnsi="Times New Roman" w:cs="Times New Roman"/>
          <w:sz w:val="23"/>
          <w:szCs w:val="23"/>
        </w:rPr>
      </w:pPr>
      <w:r>
        <w:rPr>
          <w:rFonts w:ascii="Times New Roman" w:hAnsi="Times New Roman" w:cs="Times New Roman"/>
          <w:sz w:val="23"/>
          <w:szCs w:val="23"/>
        </w:rPr>
        <w:t>-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2 мест на одно должностное лицо, ведущее прием заявителей.</w:t>
      </w:r>
    </w:p>
    <w:p w:rsidR="0038104B" w:rsidRDefault="0038104B" w:rsidP="0038104B">
      <w:pPr>
        <w:pStyle w:val="ConsPlusNormal"/>
        <w:ind w:firstLine="540"/>
        <w:jc w:val="both"/>
        <w:rPr>
          <w:rFonts w:ascii="Times New Roman" w:hAnsi="Times New Roman" w:cs="Times New Roman"/>
          <w:sz w:val="23"/>
          <w:szCs w:val="23"/>
        </w:rPr>
      </w:pPr>
      <w:r>
        <w:rPr>
          <w:rFonts w:ascii="Times New Roman" w:hAnsi="Times New Roman" w:cs="Times New Roman"/>
          <w:sz w:val="23"/>
          <w:szCs w:val="23"/>
        </w:rPr>
        <w:t>- кабинеты приема заявителей должны быть оборудованы информационными табличками с указанием:</w:t>
      </w:r>
    </w:p>
    <w:p w:rsidR="0038104B" w:rsidRDefault="0038104B" w:rsidP="0038104B">
      <w:pPr>
        <w:pStyle w:val="ConsPlusNormal"/>
        <w:ind w:firstLine="540"/>
        <w:jc w:val="both"/>
        <w:rPr>
          <w:rFonts w:ascii="Times New Roman" w:hAnsi="Times New Roman" w:cs="Times New Roman"/>
          <w:sz w:val="23"/>
          <w:szCs w:val="23"/>
        </w:rPr>
      </w:pPr>
      <w:r>
        <w:rPr>
          <w:rFonts w:ascii="Times New Roman" w:hAnsi="Times New Roman" w:cs="Times New Roman"/>
          <w:sz w:val="23"/>
          <w:szCs w:val="23"/>
        </w:rPr>
        <w:t>- номера кабинета;</w:t>
      </w:r>
    </w:p>
    <w:p w:rsidR="0038104B" w:rsidRDefault="0038104B" w:rsidP="0038104B">
      <w:pPr>
        <w:pStyle w:val="ConsPlusNormal"/>
        <w:ind w:firstLine="540"/>
        <w:jc w:val="both"/>
        <w:rPr>
          <w:rFonts w:ascii="Times New Roman" w:hAnsi="Times New Roman" w:cs="Times New Roman"/>
          <w:sz w:val="23"/>
          <w:szCs w:val="23"/>
        </w:rPr>
      </w:pPr>
      <w:r>
        <w:rPr>
          <w:rFonts w:ascii="Times New Roman" w:hAnsi="Times New Roman" w:cs="Times New Roman"/>
          <w:sz w:val="23"/>
          <w:szCs w:val="23"/>
        </w:rPr>
        <w:t>- фамилии, имени, отчества и должности лица, ведущего прием;</w:t>
      </w:r>
    </w:p>
    <w:p w:rsidR="0038104B" w:rsidRDefault="0038104B" w:rsidP="0038104B">
      <w:pPr>
        <w:pStyle w:val="ConsPlusNormal"/>
        <w:ind w:firstLine="540"/>
        <w:jc w:val="both"/>
        <w:rPr>
          <w:rFonts w:ascii="Times New Roman" w:hAnsi="Times New Roman" w:cs="Times New Roman"/>
          <w:sz w:val="23"/>
          <w:szCs w:val="23"/>
        </w:rPr>
      </w:pPr>
      <w:r>
        <w:rPr>
          <w:rFonts w:ascii="Times New Roman" w:hAnsi="Times New Roman" w:cs="Times New Roman"/>
          <w:sz w:val="23"/>
          <w:szCs w:val="23"/>
        </w:rPr>
        <w:t>- графика приема.</w:t>
      </w:r>
    </w:p>
    <w:p w:rsidR="0038104B" w:rsidRDefault="0038104B" w:rsidP="0038104B">
      <w:pPr>
        <w:pStyle w:val="ConsPlusNormal"/>
        <w:ind w:firstLine="540"/>
        <w:jc w:val="both"/>
        <w:rPr>
          <w:rFonts w:ascii="Times New Roman" w:hAnsi="Times New Roman" w:cs="Times New Roman"/>
          <w:sz w:val="23"/>
          <w:szCs w:val="23"/>
        </w:rPr>
      </w:pPr>
      <w:r>
        <w:rPr>
          <w:rFonts w:ascii="Times New Roman" w:hAnsi="Times New Roman" w:cs="Times New Roman"/>
          <w:sz w:val="23"/>
          <w:szCs w:val="23"/>
        </w:rPr>
        <w:t>- места для приема заявителей должны быть снабжены стулом, иметь место для письма и раскладки документов.</w:t>
      </w:r>
    </w:p>
    <w:p w:rsidR="0038104B" w:rsidRDefault="0038104B" w:rsidP="0038104B">
      <w:pPr>
        <w:pStyle w:val="ConsPlusNormal"/>
        <w:ind w:firstLine="540"/>
        <w:jc w:val="both"/>
        <w:rPr>
          <w:rFonts w:ascii="Times New Roman" w:hAnsi="Times New Roman" w:cs="Times New Roman"/>
          <w:sz w:val="23"/>
          <w:szCs w:val="23"/>
        </w:rPr>
      </w:pPr>
      <w:r>
        <w:rPr>
          <w:rFonts w:ascii="Times New Roman" w:hAnsi="Times New Roman" w:cs="Times New Roman"/>
          <w:sz w:val="23"/>
          <w:szCs w:val="23"/>
        </w:rPr>
        <w:t>-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38104B" w:rsidRDefault="0038104B" w:rsidP="0038104B">
      <w:pPr>
        <w:pStyle w:val="ConsPlusNormal"/>
        <w:ind w:firstLine="540"/>
        <w:jc w:val="both"/>
        <w:rPr>
          <w:rFonts w:ascii="Times New Roman" w:hAnsi="Times New Roman" w:cs="Times New Roman"/>
          <w:sz w:val="23"/>
          <w:szCs w:val="23"/>
        </w:rPr>
      </w:pPr>
      <w:r>
        <w:rPr>
          <w:rFonts w:ascii="Times New Roman" w:hAnsi="Times New Roman" w:cs="Times New Roman"/>
          <w:sz w:val="23"/>
          <w:szCs w:val="23"/>
        </w:rPr>
        <w:t>-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38104B" w:rsidRDefault="0038104B" w:rsidP="0038104B">
      <w:pPr>
        <w:pStyle w:val="ConsPlusNormal"/>
        <w:ind w:firstLine="540"/>
        <w:jc w:val="both"/>
        <w:rPr>
          <w:rFonts w:ascii="Times New Roman" w:hAnsi="Times New Roman" w:cs="Times New Roman"/>
          <w:sz w:val="23"/>
          <w:szCs w:val="23"/>
        </w:rPr>
      </w:pPr>
      <w:r>
        <w:rPr>
          <w:rFonts w:ascii="Times New Roman" w:hAnsi="Times New Roman" w:cs="Times New Roman"/>
          <w:sz w:val="23"/>
          <w:szCs w:val="23"/>
        </w:rPr>
        <w:t>- на информационных стендах размещается следующая информация:</w:t>
      </w:r>
    </w:p>
    <w:p w:rsidR="0038104B" w:rsidRDefault="0038104B" w:rsidP="0038104B">
      <w:pPr>
        <w:pStyle w:val="ConsPlusNormal"/>
        <w:ind w:firstLine="540"/>
        <w:jc w:val="both"/>
        <w:rPr>
          <w:rFonts w:ascii="Times New Roman" w:hAnsi="Times New Roman" w:cs="Times New Roman"/>
          <w:sz w:val="23"/>
          <w:szCs w:val="23"/>
        </w:rPr>
      </w:pPr>
      <w:r>
        <w:rPr>
          <w:rFonts w:ascii="Times New Roman" w:hAnsi="Times New Roman" w:cs="Times New Roman"/>
          <w:sz w:val="23"/>
          <w:szCs w:val="23"/>
        </w:rPr>
        <w:t>- извлечения из законодательных и иных нормативных правовых актов, содержащих нормы, регламентирующие деятельность по предоставлению муниципальной услуги;</w:t>
      </w:r>
    </w:p>
    <w:p w:rsidR="0038104B" w:rsidRDefault="0038104B" w:rsidP="0038104B">
      <w:pPr>
        <w:pStyle w:val="ConsPlusNormal"/>
        <w:ind w:firstLine="540"/>
        <w:jc w:val="both"/>
        <w:rPr>
          <w:rFonts w:ascii="Times New Roman" w:hAnsi="Times New Roman" w:cs="Times New Roman"/>
          <w:sz w:val="23"/>
          <w:szCs w:val="23"/>
        </w:rPr>
      </w:pPr>
      <w:r>
        <w:rPr>
          <w:rFonts w:ascii="Times New Roman" w:hAnsi="Times New Roman" w:cs="Times New Roman"/>
          <w:sz w:val="23"/>
          <w:szCs w:val="23"/>
        </w:rPr>
        <w:t>- извлечения из текста административного регламента с приложениями;</w:t>
      </w:r>
    </w:p>
    <w:p w:rsidR="0038104B" w:rsidRDefault="0038104B" w:rsidP="0038104B">
      <w:pPr>
        <w:pStyle w:val="ConsPlusNormal"/>
        <w:ind w:firstLine="540"/>
        <w:jc w:val="both"/>
        <w:rPr>
          <w:rFonts w:ascii="Times New Roman" w:hAnsi="Times New Roman" w:cs="Times New Roman"/>
          <w:sz w:val="23"/>
          <w:szCs w:val="23"/>
        </w:rPr>
      </w:pPr>
      <w:r>
        <w:rPr>
          <w:rFonts w:ascii="Times New Roman" w:hAnsi="Times New Roman" w:cs="Times New Roman"/>
          <w:sz w:val="23"/>
          <w:szCs w:val="23"/>
        </w:rPr>
        <w:t>- перечень документов, необходимых для получения муниципальной услуги;</w:t>
      </w:r>
    </w:p>
    <w:p w:rsidR="0038104B" w:rsidRDefault="0038104B" w:rsidP="0038104B">
      <w:pPr>
        <w:pStyle w:val="ConsPlusNormal"/>
        <w:ind w:firstLine="540"/>
        <w:jc w:val="both"/>
        <w:rPr>
          <w:rFonts w:ascii="Times New Roman" w:hAnsi="Times New Roman" w:cs="Times New Roman"/>
          <w:sz w:val="23"/>
          <w:szCs w:val="23"/>
        </w:rPr>
      </w:pPr>
      <w:r>
        <w:rPr>
          <w:rFonts w:ascii="Times New Roman" w:hAnsi="Times New Roman" w:cs="Times New Roman"/>
          <w:sz w:val="23"/>
          <w:szCs w:val="23"/>
        </w:rPr>
        <w:t>- порядок обжалования решений, действий или бездействия должностных лиц, предоставляющих муниципальную услугу.</w:t>
      </w:r>
    </w:p>
    <w:p w:rsidR="0038104B" w:rsidRDefault="0038104B" w:rsidP="0038104B">
      <w:pPr>
        <w:pStyle w:val="ConsPlusNormal"/>
        <w:ind w:firstLine="540"/>
        <w:jc w:val="both"/>
        <w:rPr>
          <w:rFonts w:ascii="Times New Roman" w:hAnsi="Times New Roman" w:cs="Times New Roman"/>
          <w:sz w:val="23"/>
          <w:szCs w:val="23"/>
        </w:rPr>
      </w:pPr>
      <w:r>
        <w:rPr>
          <w:rFonts w:ascii="Times New Roman" w:hAnsi="Times New Roman" w:cs="Times New Roman"/>
          <w:sz w:val="23"/>
          <w:szCs w:val="23"/>
        </w:rPr>
        <w:t>50. Администрация</w:t>
      </w:r>
      <w:r>
        <w:rPr>
          <w:rFonts w:ascii="Times New Roman" w:hAnsi="Times New Roman" w:cs="Times New Roman"/>
          <w:iCs/>
          <w:sz w:val="23"/>
          <w:szCs w:val="23"/>
        </w:rPr>
        <w:t>,</w:t>
      </w:r>
      <w:r>
        <w:rPr>
          <w:rFonts w:ascii="Times New Roman" w:hAnsi="Times New Roman" w:cs="Times New Roman"/>
          <w:sz w:val="23"/>
          <w:szCs w:val="23"/>
        </w:rPr>
        <w:t xml:space="preserve"> предоставляющая муниципальную услугу, обеспечивает защиту сведений о фактах, событиях и обстоятельствах жизни получателя муниципальной услуги, позволяющих идентифицировать его личность, в том числе путем обеспечения конфиденциальности информации на всех этапах взаимодействия с получателем муниципальной услуги.</w:t>
      </w:r>
    </w:p>
    <w:p w:rsidR="0038104B" w:rsidRDefault="0038104B" w:rsidP="0038104B">
      <w:pPr>
        <w:ind w:firstLine="540"/>
        <w:jc w:val="both"/>
        <w:rPr>
          <w:sz w:val="23"/>
          <w:szCs w:val="23"/>
        </w:rPr>
      </w:pPr>
      <w:r>
        <w:rPr>
          <w:sz w:val="23"/>
          <w:szCs w:val="23"/>
        </w:rPr>
        <w:t>51. Сведения о факте обращения за получением муниципальной услуги, содержании представленных данных и полученного ответа могут быть предоставлены получателю муниципальной услуги, его представителю или правопреемнику при предъявлении документов, подтверждающих полномочия.</w:t>
      </w:r>
    </w:p>
    <w:p w:rsidR="0038104B" w:rsidRDefault="0038104B" w:rsidP="0038104B">
      <w:pPr>
        <w:tabs>
          <w:tab w:val="left" w:pos="1260"/>
        </w:tabs>
        <w:ind w:firstLine="540"/>
        <w:jc w:val="both"/>
        <w:rPr>
          <w:sz w:val="23"/>
          <w:szCs w:val="23"/>
        </w:rPr>
      </w:pPr>
      <w:r>
        <w:rPr>
          <w:sz w:val="23"/>
          <w:szCs w:val="23"/>
        </w:rPr>
        <w:t>52. Предоставление по данному регламенту муниципальной услуги осуществляется на основании заявления гражданина.  Предоставление муниципальной услуги включает в себя следующие административные процедуры:</w:t>
      </w:r>
    </w:p>
    <w:p w:rsidR="0038104B" w:rsidRDefault="0038104B" w:rsidP="0038104B">
      <w:pPr>
        <w:tabs>
          <w:tab w:val="left" w:pos="1260"/>
        </w:tabs>
        <w:suppressAutoHyphens/>
        <w:ind w:firstLine="540"/>
        <w:jc w:val="both"/>
        <w:rPr>
          <w:sz w:val="23"/>
          <w:szCs w:val="23"/>
        </w:rPr>
      </w:pPr>
      <w:r>
        <w:rPr>
          <w:sz w:val="23"/>
          <w:szCs w:val="23"/>
        </w:rPr>
        <w:t>1) прием документов на предоставление муниципальной услуги, рассмотрение предоставленных документов на предмет правильности заполнения заявления и комплектности приложенных документов, регистрация документов в книге регистрации заявлений на приватизацию жилья;</w:t>
      </w:r>
    </w:p>
    <w:p w:rsidR="0038104B" w:rsidRDefault="0038104B" w:rsidP="0038104B">
      <w:pPr>
        <w:tabs>
          <w:tab w:val="left" w:pos="1260"/>
        </w:tabs>
        <w:suppressAutoHyphens/>
        <w:ind w:firstLine="540"/>
        <w:jc w:val="both"/>
        <w:rPr>
          <w:sz w:val="23"/>
          <w:szCs w:val="23"/>
        </w:rPr>
      </w:pPr>
      <w:r>
        <w:rPr>
          <w:sz w:val="23"/>
          <w:szCs w:val="23"/>
        </w:rPr>
        <w:t>2) регистрация заявлений в книге регистрации заявлений на приватизацию жилья;</w:t>
      </w:r>
    </w:p>
    <w:p w:rsidR="0038104B" w:rsidRDefault="0038104B" w:rsidP="0038104B">
      <w:pPr>
        <w:tabs>
          <w:tab w:val="left" w:pos="1260"/>
        </w:tabs>
        <w:suppressAutoHyphens/>
        <w:ind w:firstLine="540"/>
        <w:jc w:val="both"/>
        <w:rPr>
          <w:sz w:val="23"/>
          <w:szCs w:val="23"/>
        </w:rPr>
      </w:pPr>
      <w:r>
        <w:rPr>
          <w:sz w:val="23"/>
          <w:szCs w:val="23"/>
        </w:rPr>
        <w:t>3) рассмотрение обращения и проверка предоставленных сведений;</w:t>
      </w:r>
    </w:p>
    <w:p w:rsidR="0038104B" w:rsidRDefault="0038104B" w:rsidP="0038104B">
      <w:pPr>
        <w:tabs>
          <w:tab w:val="left" w:pos="1260"/>
        </w:tabs>
        <w:suppressAutoHyphens/>
        <w:ind w:firstLine="540"/>
        <w:jc w:val="both"/>
        <w:rPr>
          <w:sz w:val="23"/>
          <w:szCs w:val="23"/>
        </w:rPr>
      </w:pPr>
      <w:r>
        <w:rPr>
          <w:sz w:val="23"/>
          <w:szCs w:val="23"/>
        </w:rPr>
        <w:t>4) обнаружение замечаний;</w:t>
      </w:r>
    </w:p>
    <w:p w:rsidR="0038104B" w:rsidRDefault="0038104B" w:rsidP="0038104B">
      <w:pPr>
        <w:tabs>
          <w:tab w:val="left" w:pos="1260"/>
        </w:tabs>
        <w:suppressAutoHyphens/>
        <w:ind w:firstLine="540"/>
        <w:jc w:val="both"/>
        <w:rPr>
          <w:sz w:val="23"/>
          <w:szCs w:val="23"/>
        </w:rPr>
      </w:pPr>
      <w:r>
        <w:rPr>
          <w:sz w:val="23"/>
          <w:szCs w:val="23"/>
        </w:rPr>
        <w:t>5) подготовка отказа в приеме обращения;</w:t>
      </w:r>
    </w:p>
    <w:p w:rsidR="0038104B" w:rsidRDefault="0038104B" w:rsidP="0038104B">
      <w:pPr>
        <w:tabs>
          <w:tab w:val="left" w:pos="1260"/>
        </w:tabs>
        <w:suppressAutoHyphens/>
        <w:ind w:firstLine="540"/>
        <w:jc w:val="both"/>
        <w:rPr>
          <w:sz w:val="23"/>
          <w:szCs w:val="23"/>
        </w:rPr>
      </w:pPr>
      <w:r>
        <w:rPr>
          <w:sz w:val="23"/>
          <w:szCs w:val="23"/>
        </w:rPr>
        <w:lastRenderedPageBreak/>
        <w:t>6) направление ответа об отказе в предоставлении муниципальной услуги;</w:t>
      </w:r>
    </w:p>
    <w:p w:rsidR="0038104B" w:rsidRDefault="0038104B" w:rsidP="0038104B">
      <w:pPr>
        <w:tabs>
          <w:tab w:val="left" w:pos="1260"/>
        </w:tabs>
        <w:suppressAutoHyphens/>
        <w:ind w:firstLine="540"/>
        <w:jc w:val="both"/>
        <w:rPr>
          <w:sz w:val="23"/>
          <w:szCs w:val="23"/>
        </w:rPr>
      </w:pPr>
      <w:r>
        <w:rPr>
          <w:sz w:val="23"/>
          <w:szCs w:val="23"/>
        </w:rPr>
        <w:t>7) принятие решения о заключении договора передачи жилых помещений в собственность граждан.</w:t>
      </w:r>
    </w:p>
    <w:p w:rsidR="0038104B" w:rsidRDefault="0038104B" w:rsidP="0038104B">
      <w:pPr>
        <w:tabs>
          <w:tab w:val="left" w:pos="1260"/>
        </w:tabs>
        <w:ind w:firstLine="540"/>
        <w:jc w:val="both"/>
        <w:rPr>
          <w:sz w:val="23"/>
          <w:szCs w:val="23"/>
        </w:rPr>
      </w:pPr>
      <w:r>
        <w:rPr>
          <w:sz w:val="23"/>
          <w:szCs w:val="23"/>
        </w:rPr>
        <w:t xml:space="preserve"> 53. Блок-схема последовательности действий при предоставлении муниципальной услуги представлена в приложении № 2 к Административному регламенту.</w:t>
      </w:r>
    </w:p>
    <w:p w:rsidR="0038104B" w:rsidRDefault="0038104B" w:rsidP="0038104B">
      <w:pPr>
        <w:tabs>
          <w:tab w:val="left" w:pos="1260"/>
        </w:tabs>
        <w:ind w:firstLine="540"/>
        <w:jc w:val="both"/>
        <w:rPr>
          <w:sz w:val="23"/>
          <w:szCs w:val="23"/>
        </w:rPr>
      </w:pPr>
    </w:p>
    <w:p w:rsidR="0038104B" w:rsidRDefault="0038104B" w:rsidP="0038104B">
      <w:pPr>
        <w:tabs>
          <w:tab w:val="left" w:pos="1260"/>
        </w:tabs>
        <w:ind w:firstLine="540"/>
        <w:jc w:val="both"/>
        <w:rPr>
          <w:sz w:val="23"/>
          <w:szCs w:val="23"/>
        </w:rPr>
      </w:pPr>
    </w:p>
    <w:p w:rsidR="0038104B" w:rsidRDefault="0038104B" w:rsidP="0038104B">
      <w:pPr>
        <w:tabs>
          <w:tab w:val="left" w:pos="1260"/>
        </w:tabs>
        <w:ind w:firstLine="540"/>
        <w:jc w:val="both"/>
        <w:rPr>
          <w:sz w:val="23"/>
          <w:szCs w:val="23"/>
        </w:rPr>
      </w:pPr>
    </w:p>
    <w:p w:rsidR="0038104B" w:rsidRDefault="0038104B" w:rsidP="0038104B">
      <w:pPr>
        <w:jc w:val="right"/>
      </w:pPr>
      <w:r>
        <w:t>Таблица. Характеристики  процедуры.</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4678"/>
        <w:gridCol w:w="5245"/>
      </w:tblGrid>
      <w:tr w:rsidR="0038104B" w:rsidTr="00794979">
        <w:trPr>
          <w:trHeight w:val="453"/>
        </w:trPr>
        <w:tc>
          <w:tcPr>
            <w:tcW w:w="568" w:type="dxa"/>
            <w:tcBorders>
              <w:top w:val="single" w:sz="4" w:space="0" w:color="auto"/>
              <w:left w:val="single" w:sz="4" w:space="0" w:color="auto"/>
              <w:bottom w:val="single" w:sz="4" w:space="0" w:color="auto"/>
              <w:right w:val="single" w:sz="4" w:space="0" w:color="auto"/>
            </w:tcBorders>
            <w:hideMark/>
          </w:tcPr>
          <w:p w:rsidR="0038104B" w:rsidRDefault="0038104B" w:rsidP="00794979">
            <w:pPr>
              <w:suppressAutoHyphens/>
              <w:jc w:val="both"/>
            </w:pPr>
            <w:r>
              <w:t xml:space="preserve">№ </w:t>
            </w:r>
            <w:proofErr w:type="spellStart"/>
            <w:proofErr w:type="gramStart"/>
            <w:r>
              <w:t>п</w:t>
            </w:r>
            <w:proofErr w:type="spellEnd"/>
            <w:proofErr w:type="gramEnd"/>
            <w:r>
              <w:t>/</w:t>
            </w:r>
            <w:proofErr w:type="spellStart"/>
            <w:r>
              <w:t>п</w:t>
            </w:r>
            <w:proofErr w:type="spellEnd"/>
            <w:r>
              <w:t xml:space="preserve"> </w:t>
            </w:r>
          </w:p>
        </w:tc>
        <w:tc>
          <w:tcPr>
            <w:tcW w:w="4678" w:type="dxa"/>
            <w:tcBorders>
              <w:top w:val="single" w:sz="4" w:space="0" w:color="auto"/>
              <w:left w:val="single" w:sz="4" w:space="0" w:color="auto"/>
              <w:bottom w:val="single" w:sz="4" w:space="0" w:color="auto"/>
              <w:right w:val="single" w:sz="4" w:space="0" w:color="auto"/>
            </w:tcBorders>
            <w:hideMark/>
          </w:tcPr>
          <w:p w:rsidR="0038104B" w:rsidRDefault="0038104B" w:rsidP="00794979">
            <w:pPr>
              <w:suppressAutoHyphens/>
              <w:jc w:val="center"/>
              <w:rPr>
                <w:lang w:eastAsia="ar-SA"/>
              </w:rPr>
            </w:pPr>
            <w:r>
              <w:t>Характеристика</w:t>
            </w:r>
          </w:p>
        </w:tc>
        <w:tc>
          <w:tcPr>
            <w:tcW w:w="5245" w:type="dxa"/>
            <w:tcBorders>
              <w:top w:val="single" w:sz="4" w:space="0" w:color="auto"/>
              <w:left w:val="single" w:sz="4" w:space="0" w:color="auto"/>
              <w:bottom w:val="single" w:sz="4" w:space="0" w:color="auto"/>
              <w:right w:val="single" w:sz="4" w:space="0" w:color="auto"/>
            </w:tcBorders>
            <w:hideMark/>
          </w:tcPr>
          <w:p w:rsidR="0038104B" w:rsidRDefault="0038104B" w:rsidP="00794979">
            <w:pPr>
              <w:suppressAutoHyphens/>
              <w:jc w:val="center"/>
              <w:rPr>
                <w:lang w:eastAsia="ar-SA"/>
              </w:rPr>
            </w:pPr>
            <w:r>
              <w:t>Описание</w:t>
            </w:r>
          </w:p>
        </w:tc>
      </w:tr>
      <w:tr w:rsidR="0038104B" w:rsidTr="00794979">
        <w:tc>
          <w:tcPr>
            <w:tcW w:w="568" w:type="dxa"/>
            <w:vMerge w:val="restart"/>
            <w:tcBorders>
              <w:top w:val="single" w:sz="4" w:space="0" w:color="auto"/>
              <w:left w:val="single" w:sz="4" w:space="0" w:color="auto"/>
              <w:bottom w:val="single" w:sz="4" w:space="0" w:color="auto"/>
              <w:right w:val="single" w:sz="4" w:space="0" w:color="auto"/>
            </w:tcBorders>
          </w:tcPr>
          <w:p w:rsidR="0038104B" w:rsidRDefault="0038104B" w:rsidP="00794979">
            <w:pPr>
              <w:suppressAutoHyphens/>
              <w:jc w:val="center"/>
            </w:pPr>
          </w:p>
          <w:p w:rsidR="0038104B" w:rsidRDefault="0038104B" w:rsidP="00794979">
            <w:pPr>
              <w:suppressAutoHyphens/>
              <w:jc w:val="center"/>
            </w:pPr>
          </w:p>
          <w:p w:rsidR="0038104B" w:rsidRDefault="0038104B" w:rsidP="00794979">
            <w:pPr>
              <w:suppressAutoHyphens/>
              <w:jc w:val="center"/>
            </w:pPr>
          </w:p>
          <w:p w:rsidR="0038104B" w:rsidRDefault="0038104B" w:rsidP="00794979">
            <w:pPr>
              <w:suppressAutoHyphens/>
              <w:jc w:val="center"/>
            </w:pPr>
          </w:p>
          <w:p w:rsidR="0038104B" w:rsidRDefault="0038104B" w:rsidP="00794979">
            <w:pPr>
              <w:suppressAutoHyphens/>
              <w:jc w:val="center"/>
            </w:pPr>
          </w:p>
          <w:p w:rsidR="0038104B" w:rsidRDefault="0038104B" w:rsidP="00794979">
            <w:pPr>
              <w:suppressAutoHyphens/>
              <w:jc w:val="center"/>
            </w:pPr>
          </w:p>
          <w:p w:rsidR="0038104B" w:rsidRDefault="0038104B" w:rsidP="00794979">
            <w:pPr>
              <w:suppressAutoHyphens/>
              <w:jc w:val="center"/>
            </w:pPr>
          </w:p>
          <w:p w:rsidR="0038104B" w:rsidRDefault="0038104B" w:rsidP="00794979">
            <w:pPr>
              <w:suppressAutoHyphens/>
              <w:jc w:val="center"/>
            </w:pPr>
            <w:r>
              <w:t>1.</w:t>
            </w:r>
          </w:p>
        </w:tc>
        <w:tc>
          <w:tcPr>
            <w:tcW w:w="4678" w:type="dxa"/>
            <w:tcBorders>
              <w:top w:val="single" w:sz="4" w:space="0" w:color="auto"/>
              <w:left w:val="single" w:sz="4" w:space="0" w:color="auto"/>
              <w:bottom w:val="single" w:sz="4" w:space="0" w:color="auto"/>
              <w:right w:val="single" w:sz="4" w:space="0" w:color="auto"/>
            </w:tcBorders>
            <w:hideMark/>
          </w:tcPr>
          <w:p w:rsidR="0038104B" w:rsidRDefault="0038104B" w:rsidP="00794979">
            <w:pPr>
              <w:suppressAutoHyphens/>
              <w:jc w:val="both"/>
              <w:rPr>
                <w:lang w:eastAsia="ar-SA"/>
              </w:rPr>
            </w:pPr>
            <w:r>
              <w:t>Юридические факты, являющиеся основанием для начала выполнения процедуры</w:t>
            </w:r>
          </w:p>
        </w:tc>
        <w:tc>
          <w:tcPr>
            <w:tcW w:w="5245" w:type="dxa"/>
            <w:tcBorders>
              <w:top w:val="single" w:sz="4" w:space="0" w:color="auto"/>
              <w:left w:val="single" w:sz="4" w:space="0" w:color="auto"/>
              <w:bottom w:val="single" w:sz="4" w:space="0" w:color="auto"/>
              <w:right w:val="single" w:sz="4" w:space="0" w:color="auto"/>
            </w:tcBorders>
            <w:hideMark/>
          </w:tcPr>
          <w:p w:rsidR="0038104B" w:rsidRDefault="0038104B" w:rsidP="00794979">
            <w:pPr>
              <w:suppressAutoHyphens/>
              <w:jc w:val="both"/>
              <w:rPr>
                <w:lang w:eastAsia="ar-SA"/>
              </w:rPr>
            </w:pPr>
            <w:r>
              <w:t>Поступление обращения заявителя о предоставлении муниципальной услуги с приложением необходимых документов</w:t>
            </w:r>
          </w:p>
        </w:tc>
      </w:tr>
      <w:tr w:rsidR="0038104B" w:rsidTr="00794979">
        <w:tc>
          <w:tcPr>
            <w:tcW w:w="0" w:type="auto"/>
            <w:vMerge/>
            <w:tcBorders>
              <w:top w:val="single" w:sz="4" w:space="0" w:color="auto"/>
              <w:left w:val="single" w:sz="4" w:space="0" w:color="auto"/>
              <w:bottom w:val="single" w:sz="4" w:space="0" w:color="auto"/>
              <w:right w:val="single" w:sz="4" w:space="0" w:color="auto"/>
            </w:tcBorders>
            <w:vAlign w:val="center"/>
            <w:hideMark/>
          </w:tcPr>
          <w:p w:rsidR="0038104B" w:rsidRDefault="0038104B" w:rsidP="00794979"/>
        </w:tc>
        <w:tc>
          <w:tcPr>
            <w:tcW w:w="4678" w:type="dxa"/>
            <w:tcBorders>
              <w:top w:val="single" w:sz="4" w:space="0" w:color="auto"/>
              <w:left w:val="single" w:sz="4" w:space="0" w:color="auto"/>
              <w:bottom w:val="single" w:sz="4" w:space="0" w:color="auto"/>
              <w:right w:val="single" w:sz="4" w:space="0" w:color="auto"/>
            </w:tcBorders>
            <w:hideMark/>
          </w:tcPr>
          <w:p w:rsidR="0038104B" w:rsidRDefault="0038104B" w:rsidP="00794979">
            <w:pPr>
              <w:suppressAutoHyphens/>
              <w:jc w:val="both"/>
              <w:rPr>
                <w:lang w:eastAsia="ar-SA"/>
              </w:rPr>
            </w:pPr>
            <w:r>
              <w:t>Лица, ответственные за выполнение процедуры</w:t>
            </w:r>
          </w:p>
        </w:tc>
        <w:tc>
          <w:tcPr>
            <w:tcW w:w="5245" w:type="dxa"/>
            <w:tcBorders>
              <w:top w:val="single" w:sz="4" w:space="0" w:color="auto"/>
              <w:left w:val="single" w:sz="4" w:space="0" w:color="auto"/>
              <w:bottom w:val="single" w:sz="4" w:space="0" w:color="auto"/>
              <w:right w:val="single" w:sz="4" w:space="0" w:color="auto"/>
            </w:tcBorders>
            <w:hideMark/>
          </w:tcPr>
          <w:p w:rsidR="0038104B" w:rsidRDefault="0038104B" w:rsidP="00794979">
            <w:pPr>
              <w:suppressAutoHyphens/>
              <w:jc w:val="both"/>
              <w:rPr>
                <w:lang w:eastAsia="ar-SA"/>
              </w:rPr>
            </w:pPr>
            <w:r>
              <w:t xml:space="preserve">Специалист Администрации </w:t>
            </w:r>
          </w:p>
        </w:tc>
      </w:tr>
      <w:tr w:rsidR="0038104B" w:rsidTr="00794979">
        <w:tc>
          <w:tcPr>
            <w:tcW w:w="0" w:type="auto"/>
            <w:vMerge/>
            <w:tcBorders>
              <w:top w:val="single" w:sz="4" w:space="0" w:color="auto"/>
              <w:left w:val="single" w:sz="4" w:space="0" w:color="auto"/>
              <w:bottom w:val="single" w:sz="4" w:space="0" w:color="auto"/>
              <w:right w:val="single" w:sz="4" w:space="0" w:color="auto"/>
            </w:tcBorders>
            <w:vAlign w:val="center"/>
            <w:hideMark/>
          </w:tcPr>
          <w:p w:rsidR="0038104B" w:rsidRDefault="0038104B" w:rsidP="00794979"/>
        </w:tc>
        <w:tc>
          <w:tcPr>
            <w:tcW w:w="4678" w:type="dxa"/>
            <w:tcBorders>
              <w:top w:val="single" w:sz="4" w:space="0" w:color="auto"/>
              <w:left w:val="single" w:sz="4" w:space="0" w:color="auto"/>
              <w:bottom w:val="single" w:sz="4" w:space="0" w:color="auto"/>
              <w:right w:val="single" w:sz="4" w:space="0" w:color="auto"/>
            </w:tcBorders>
            <w:hideMark/>
          </w:tcPr>
          <w:p w:rsidR="0038104B" w:rsidRDefault="0038104B" w:rsidP="00794979">
            <w:pPr>
              <w:suppressAutoHyphens/>
              <w:jc w:val="both"/>
              <w:rPr>
                <w:lang w:eastAsia="ar-SA"/>
              </w:rPr>
            </w:pPr>
            <w:r>
              <w:t>Права и обязанности ответственных лиц по выполнению процедуры</w:t>
            </w:r>
          </w:p>
        </w:tc>
        <w:tc>
          <w:tcPr>
            <w:tcW w:w="5245" w:type="dxa"/>
            <w:tcBorders>
              <w:top w:val="single" w:sz="4" w:space="0" w:color="auto"/>
              <w:left w:val="single" w:sz="4" w:space="0" w:color="auto"/>
              <w:bottom w:val="single" w:sz="4" w:space="0" w:color="auto"/>
              <w:right w:val="single" w:sz="4" w:space="0" w:color="auto"/>
            </w:tcBorders>
            <w:hideMark/>
          </w:tcPr>
          <w:p w:rsidR="0038104B" w:rsidRDefault="0038104B" w:rsidP="00794979">
            <w:pPr>
              <w:jc w:val="both"/>
              <w:rPr>
                <w:lang w:eastAsia="ar-SA"/>
              </w:rPr>
            </w:pPr>
            <w:r>
              <w:t>- принимает заявление;</w:t>
            </w:r>
          </w:p>
          <w:p w:rsidR="0038104B" w:rsidRDefault="0038104B" w:rsidP="00794979">
            <w:pPr>
              <w:jc w:val="both"/>
            </w:pPr>
            <w:r>
              <w:t xml:space="preserve"> - регистрирует заявление;</w:t>
            </w:r>
          </w:p>
          <w:p w:rsidR="0038104B" w:rsidRDefault="0038104B" w:rsidP="00794979">
            <w:pPr>
              <w:suppressAutoHyphens/>
              <w:jc w:val="both"/>
              <w:rPr>
                <w:lang w:eastAsia="ar-SA"/>
              </w:rPr>
            </w:pPr>
            <w:r>
              <w:t xml:space="preserve"> -направляет заявление с пакетом документов на рассмотрение Главе </w:t>
            </w:r>
            <w:r>
              <w:rPr>
                <w:sz w:val="23"/>
                <w:szCs w:val="23"/>
              </w:rPr>
              <w:t xml:space="preserve">Ильинского сельского поселения </w:t>
            </w:r>
            <w:r>
              <w:t>Западнодвинского района.</w:t>
            </w:r>
          </w:p>
        </w:tc>
      </w:tr>
      <w:tr w:rsidR="0038104B" w:rsidTr="00794979">
        <w:tc>
          <w:tcPr>
            <w:tcW w:w="0" w:type="auto"/>
            <w:vMerge/>
            <w:tcBorders>
              <w:top w:val="single" w:sz="4" w:space="0" w:color="auto"/>
              <w:left w:val="single" w:sz="4" w:space="0" w:color="auto"/>
              <w:bottom w:val="single" w:sz="4" w:space="0" w:color="auto"/>
              <w:right w:val="single" w:sz="4" w:space="0" w:color="auto"/>
            </w:tcBorders>
            <w:vAlign w:val="center"/>
            <w:hideMark/>
          </w:tcPr>
          <w:p w:rsidR="0038104B" w:rsidRDefault="0038104B" w:rsidP="00794979"/>
        </w:tc>
        <w:tc>
          <w:tcPr>
            <w:tcW w:w="4678" w:type="dxa"/>
            <w:tcBorders>
              <w:top w:val="single" w:sz="4" w:space="0" w:color="auto"/>
              <w:left w:val="single" w:sz="4" w:space="0" w:color="auto"/>
              <w:bottom w:val="single" w:sz="4" w:space="0" w:color="auto"/>
              <w:right w:val="single" w:sz="4" w:space="0" w:color="auto"/>
            </w:tcBorders>
            <w:hideMark/>
          </w:tcPr>
          <w:p w:rsidR="0038104B" w:rsidRDefault="0038104B" w:rsidP="00794979">
            <w:pPr>
              <w:suppressAutoHyphens/>
              <w:jc w:val="both"/>
              <w:rPr>
                <w:lang w:eastAsia="ar-SA"/>
              </w:rPr>
            </w:pPr>
            <w:r>
              <w:t>Максимальная длительность выполнения процедуры</w:t>
            </w:r>
          </w:p>
        </w:tc>
        <w:tc>
          <w:tcPr>
            <w:tcW w:w="5245" w:type="dxa"/>
            <w:tcBorders>
              <w:top w:val="single" w:sz="4" w:space="0" w:color="auto"/>
              <w:left w:val="single" w:sz="4" w:space="0" w:color="auto"/>
              <w:bottom w:val="single" w:sz="4" w:space="0" w:color="auto"/>
              <w:right w:val="single" w:sz="4" w:space="0" w:color="auto"/>
            </w:tcBorders>
            <w:hideMark/>
          </w:tcPr>
          <w:p w:rsidR="0038104B" w:rsidRDefault="0038104B" w:rsidP="00794979">
            <w:pPr>
              <w:suppressAutoHyphens/>
              <w:jc w:val="both"/>
              <w:rPr>
                <w:lang w:eastAsia="ar-SA"/>
              </w:rPr>
            </w:pPr>
            <w:r>
              <w:t>0,5 часа</w:t>
            </w:r>
          </w:p>
        </w:tc>
      </w:tr>
      <w:tr w:rsidR="0038104B" w:rsidTr="00794979">
        <w:trPr>
          <w:trHeight w:val="7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104B" w:rsidRDefault="0038104B" w:rsidP="00794979"/>
        </w:tc>
        <w:tc>
          <w:tcPr>
            <w:tcW w:w="4678" w:type="dxa"/>
            <w:tcBorders>
              <w:top w:val="single" w:sz="4" w:space="0" w:color="auto"/>
              <w:left w:val="single" w:sz="4" w:space="0" w:color="auto"/>
              <w:bottom w:val="single" w:sz="4" w:space="0" w:color="auto"/>
              <w:right w:val="single" w:sz="4" w:space="0" w:color="auto"/>
            </w:tcBorders>
            <w:hideMark/>
          </w:tcPr>
          <w:p w:rsidR="0038104B" w:rsidRDefault="0038104B" w:rsidP="00794979">
            <w:pPr>
              <w:suppressAutoHyphens/>
              <w:jc w:val="both"/>
              <w:rPr>
                <w:lang w:eastAsia="ar-SA"/>
              </w:rPr>
            </w:pPr>
            <w:r>
              <w:t xml:space="preserve">Формы и порядок </w:t>
            </w:r>
            <w:proofErr w:type="gramStart"/>
            <w:r>
              <w:t>контроля за</w:t>
            </w:r>
            <w:proofErr w:type="gramEnd"/>
            <w:r>
              <w:t xml:space="preserve"> выполнением процедуры</w:t>
            </w:r>
          </w:p>
        </w:tc>
        <w:tc>
          <w:tcPr>
            <w:tcW w:w="5245" w:type="dxa"/>
            <w:tcBorders>
              <w:top w:val="single" w:sz="4" w:space="0" w:color="auto"/>
              <w:left w:val="single" w:sz="4" w:space="0" w:color="auto"/>
              <w:bottom w:val="single" w:sz="4" w:space="0" w:color="auto"/>
              <w:right w:val="single" w:sz="4" w:space="0" w:color="auto"/>
            </w:tcBorders>
            <w:hideMark/>
          </w:tcPr>
          <w:p w:rsidR="0038104B" w:rsidRDefault="0038104B" w:rsidP="00794979">
            <w:pPr>
              <w:suppressAutoHyphens/>
              <w:jc w:val="both"/>
            </w:pPr>
            <w:r>
              <w:t>Текущий контроль соблюдений требований административного регламента осуществляет Администрация</w:t>
            </w:r>
          </w:p>
        </w:tc>
      </w:tr>
      <w:tr w:rsidR="0038104B" w:rsidTr="00794979">
        <w:tc>
          <w:tcPr>
            <w:tcW w:w="0" w:type="auto"/>
            <w:vMerge/>
            <w:tcBorders>
              <w:top w:val="single" w:sz="4" w:space="0" w:color="auto"/>
              <w:left w:val="single" w:sz="4" w:space="0" w:color="auto"/>
              <w:bottom w:val="single" w:sz="4" w:space="0" w:color="auto"/>
              <w:right w:val="single" w:sz="4" w:space="0" w:color="auto"/>
            </w:tcBorders>
            <w:vAlign w:val="center"/>
            <w:hideMark/>
          </w:tcPr>
          <w:p w:rsidR="0038104B" w:rsidRDefault="0038104B" w:rsidP="00794979"/>
        </w:tc>
        <w:tc>
          <w:tcPr>
            <w:tcW w:w="4678" w:type="dxa"/>
            <w:tcBorders>
              <w:top w:val="single" w:sz="4" w:space="0" w:color="auto"/>
              <w:left w:val="single" w:sz="4" w:space="0" w:color="auto"/>
              <w:bottom w:val="single" w:sz="4" w:space="0" w:color="auto"/>
              <w:right w:val="single" w:sz="4" w:space="0" w:color="auto"/>
            </w:tcBorders>
            <w:hideMark/>
          </w:tcPr>
          <w:p w:rsidR="0038104B" w:rsidRDefault="0038104B" w:rsidP="00794979">
            <w:pPr>
              <w:suppressAutoHyphens/>
              <w:jc w:val="both"/>
              <w:rPr>
                <w:lang w:eastAsia="ar-SA"/>
              </w:rPr>
            </w:pPr>
            <w:r>
              <w:t>Результат  выполнения процедуры</w:t>
            </w:r>
          </w:p>
        </w:tc>
        <w:tc>
          <w:tcPr>
            <w:tcW w:w="5245" w:type="dxa"/>
            <w:tcBorders>
              <w:top w:val="single" w:sz="4" w:space="0" w:color="auto"/>
              <w:left w:val="single" w:sz="4" w:space="0" w:color="auto"/>
              <w:bottom w:val="single" w:sz="4" w:space="0" w:color="auto"/>
              <w:right w:val="single" w:sz="4" w:space="0" w:color="auto"/>
            </w:tcBorders>
            <w:hideMark/>
          </w:tcPr>
          <w:p w:rsidR="0038104B" w:rsidRDefault="0038104B" w:rsidP="00794979">
            <w:pPr>
              <w:suppressAutoHyphens/>
              <w:jc w:val="both"/>
              <w:rPr>
                <w:lang w:eastAsia="ar-SA"/>
              </w:rPr>
            </w:pPr>
            <w:r>
              <w:t>Регистрация в книге регистрации заявлений на приватизацию жилья.</w:t>
            </w:r>
          </w:p>
        </w:tc>
      </w:tr>
      <w:tr w:rsidR="0038104B" w:rsidTr="00794979">
        <w:tc>
          <w:tcPr>
            <w:tcW w:w="568" w:type="dxa"/>
            <w:vMerge w:val="restart"/>
            <w:tcBorders>
              <w:top w:val="single" w:sz="4" w:space="0" w:color="auto"/>
              <w:left w:val="single" w:sz="4" w:space="0" w:color="auto"/>
              <w:bottom w:val="single" w:sz="4" w:space="0" w:color="auto"/>
              <w:right w:val="single" w:sz="4" w:space="0" w:color="auto"/>
            </w:tcBorders>
          </w:tcPr>
          <w:p w:rsidR="0038104B" w:rsidRDefault="0038104B" w:rsidP="00794979">
            <w:pPr>
              <w:suppressAutoHyphens/>
              <w:jc w:val="both"/>
            </w:pPr>
          </w:p>
          <w:p w:rsidR="0038104B" w:rsidRDefault="0038104B" w:rsidP="00794979">
            <w:pPr>
              <w:suppressAutoHyphens/>
              <w:jc w:val="both"/>
            </w:pPr>
          </w:p>
          <w:p w:rsidR="0038104B" w:rsidRDefault="0038104B" w:rsidP="00794979">
            <w:pPr>
              <w:suppressAutoHyphens/>
              <w:jc w:val="both"/>
            </w:pPr>
          </w:p>
          <w:p w:rsidR="0038104B" w:rsidRDefault="0038104B" w:rsidP="00794979">
            <w:pPr>
              <w:suppressAutoHyphens/>
              <w:jc w:val="both"/>
            </w:pPr>
          </w:p>
          <w:p w:rsidR="0038104B" w:rsidRDefault="0038104B" w:rsidP="00794979">
            <w:pPr>
              <w:suppressAutoHyphens/>
              <w:jc w:val="both"/>
            </w:pPr>
          </w:p>
          <w:p w:rsidR="0038104B" w:rsidRDefault="0038104B" w:rsidP="00794979">
            <w:pPr>
              <w:suppressAutoHyphens/>
              <w:jc w:val="both"/>
            </w:pPr>
          </w:p>
          <w:p w:rsidR="0038104B" w:rsidRDefault="0038104B" w:rsidP="00794979">
            <w:pPr>
              <w:suppressAutoHyphens/>
              <w:jc w:val="both"/>
            </w:pPr>
          </w:p>
          <w:p w:rsidR="0038104B" w:rsidRDefault="0038104B" w:rsidP="00794979">
            <w:pPr>
              <w:suppressAutoHyphens/>
              <w:jc w:val="both"/>
            </w:pPr>
            <w:r>
              <w:t xml:space="preserve">  2.</w:t>
            </w:r>
          </w:p>
        </w:tc>
        <w:tc>
          <w:tcPr>
            <w:tcW w:w="4678" w:type="dxa"/>
            <w:tcBorders>
              <w:top w:val="single" w:sz="4" w:space="0" w:color="auto"/>
              <w:left w:val="single" w:sz="4" w:space="0" w:color="auto"/>
              <w:bottom w:val="single" w:sz="4" w:space="0" w:color="auto"/>
              <w:right w:val="single" w:sz="4" w:space="0" w:color="auto"/>
            </w:tcBorders>
            <w:hideMark/>
          </w:tcPr>
          <w:p w:rsidR="0038104B" w:rsidRDefault="0038104B" w:rsidP="00794979">
            <w:pPr>
              <w:suppressAutoHyphens/>
              <w:jc w:val="both"/>
              <w:rPr>
                <w:lang w:eastAsia="ar-SA"/>
              </w:rPr>
            </w:pPr>
            <w:r>
              <w:lastRenderedPageBreak/>
              <w:t>Юридические факты, являющиеся основанием для начала выполнения процедуры</w:t>
            </w:r>
          </w:p>
        </w:tc>
        <w:tc>
          <w:tcPr>
            <w:tcW w:w="5245" w:type="dxa"/>
            <w:tcBorders>
              <w:top w:val="single" w:sz="4" w:space="0" w:color="auto"/>
              <w:left w:val="single" w:sz="4" w:space="0" w:color="auto"/>
              <w:bottom w:val="single" w:sz="4" w:space="0" w:color="auto"/>
              <w:right w:val="single" w:sz="4" w:space="0" w:color="auto"/>
            </w:tcBorders>
            <w:hideMark/>
          </w:tcPr>
          <w:p w:rsidR="0038104B" w:rsidRDefault="0038104B" w:rsidP="00794979">
            <w:pPr>
              <w:suppressAutoHyphens/>
              <w:jc w:val="both"/>
              <w:rPr>
                <w:lang w:eastAsia="ar-SA"/>
              </w:rPr>
            </w:pPr>
            <w:r>
              <w:t>Регистрация заявлений</w:t>
            </w:r>
          </w:p>
        </w:tc>
      </w:tr>
      <w:tr w:rsidR="0038104B" w:rsidTr="00794979">
        <w:tc>
          <w:tcPr>
            <w:tcW w:w="0" w:type="auto"/>
            <w:vMerge/>
            <w:tcBorders>
              <w:top w:val="single" w:sz="4" w:space="0" w:color="auto"/>
              <w:left w:val="single" w:sz="4" w:space="0" w:color="auto"/>
              <w:bottom w:val="single" w:sz="4" w:space="0" w:color="auto"/>
              <w:right w:val="single" w:sz="4" w:space="0" w:color="auto"/>
            </w:tcBorders>
            <w:vAlign w:val="center"/>
            <w:hideMark/>
          </w:tcPr>
          <w:p w:rsidR="0038104B" w:rsidRDefault="0038104B" w:rsidP="00794979"/>
        </w:tc>
        <w:tc>
          <w:tcPr>
            <w:tcW w:w="4678" w:type="dxa"/>
            <w:tcBorders>
              <w:top w:val="single" w:sz="4" w:space="0" w:color="auto"/>
              <w:left w:val="single" w:sz="4" w:space="0" w:color="auto"/>
              <w:bottom w:val="single" w:sz="4" w:space="0" w:color="auto"/>
              <w:right w:val="single" w:sz="4" w:space="0" w:color="auto"/>
            </w:tcBorders>
            <w:hideMark/>
          </w:tcPr>
          <w:p w:rsidR="0038104B" w:rsidRDefault="0038104B" w:rsidP="00794979">
            <w:pPr>
              <w:suppressAutoHyphens/>
              <w:jc w:val="both"/>
              <w:rPr>
                <w:lang w:eastAsia="ar-SA"/>
              </w:rPr>
            </w:pPr>
            <w:r>
              <w:t>Лица, ответственные за выполнение процедуры</w:t>
            </w:r>
          </w:p>
        </w:tc>
        <w:tc>
          <w:tcPr>
            <w:tcW w:w="5245" w:type="dxa"/>
            <w:tcBorders>
              <w:top w:val="single" w:sz="4" w:space="0" w:color="auto"/>
              <w:left w:val="single" w:sz="4" w:space="0" w:color="auto"/>
              <w:bottom w:val="single" w:sz="4" w:space="0" w:color="auto"/>
              <w:right w:val="single" w:sz="4" w:space="0" w:color="auto"/>
            </w:tcBorders>
            <w:hideMark/>
          </w:tcPr>
          <w:p w:rsidR="0038104B" w:rsidRDefault="0038104B" w:rsidP="00794979">
            <w:pPr>
              <w:suppressAutoHyphens/>
              <w:jc w:val="both"/>
              <w:rPr>
                <w:lang w:eastAsia="ar-SA"/>
              </w:rPr>
            </w:pPr>
            <w:r>
              <w:t>Специалист администрации</w:t>
            </w:r>
            <w:r>
              <w:rPr>
                <w:sz w:val="23"/>
                <w:szCs w:val="23"/>
              </w:rPr>
              <w:t xml:space="preserve"> Ильинского сельского поселения</w:t>
            </w:r>
            <w:r>
              <w:t xml:space="preserve"> Западнодвинского района</w:t>
            </w:r>
          </w:p>
        </w:tc>
      </w:tr>
      <w:tr w:rsidR="0038104B" w:rsidTr="00794979">
        <w:tc>
          <w:tcPr>
            <w:tcW w:w="0" w:type="auto"/>
            <w:vMerge/>
            <w:tcBorders>
              <w:top w:val="single" w:sz="4" w:space="0" w:color="auto"/>
              <w:left w:val="single" w:sz="4" w:space="0" w:color="auto"/>
              <w:bottom w:val="single" w:sz="4" w:space="0" w:color="auto"/>
              <w:right w:val="single" w:sz="4" w:space="0" w:color="auto"/>
            </w:tcBorders>
            <w:vAlign w:val="center"/>
            <w:hideMark/>
          </w:tcPr>
          <w:p w:rsidR="0038104B" w:rsidRDefault="0038104B" w:rsidP="00794979"/>
        </w:tc>
        <w:tc>
          <w:tcPr>
            <w:tcW w:w="4678" w:type="dxa"/>
            <w:tcBorders>
              <w:top w:val="single" w:sz="4" w:space="0" w:color="auto"/>
              <w:left w:val="single" w:sz="4" w:space="0" w:color="auto"/>
              <w:bottom w:val="single" w:sz="4" w:space="0" w:color="auto"/>
              <w:right w:val="single" w:sz="4" w:space="0" w:color="auto"/>
            </w:tcBorders>
            <w:hideMark/>
          </w:tcPr>
          <w:p w:rsidR="0038104B" w:rsidRDefault="0038104B" w:rsidP="00794979">
            <w:pPr>
              <w:suppressAutoHyphens/>
              <w:jc w:val="both"/>
              <w:rPr>
                <w:lang w:eastAsia="ar-SA"/>
              </w:rPr>
            </w:pPr>
            <w:r>
              <w:t xml:space="preserve">Права и обязанности ответственных лиц по </w:t>
            </w:r>
            <w:r>
              <w:lastRenderedPageBreak/>
              <w:t>выполнению процедуры</w:t>
            </w:r>
          </w:p>
        </w:tc>
        <w:tc>
          <w:tcPr>
            <w:tcW w:w="5245" w:type="dxa"/>
            <w:tcBorders>
              <w:top w:val="single" w:sz="4" w:space="0" w:color="auto"/>
              <w:left w:val="single" w:sz="4" w:space="0" w:color="auto"/>
              <w:bottom w:val="single" w:sz="4" w:space="0" w:color="auto"/>
              <w:right w:val="single" w:sz="4" w:space="0" w:color="auto"/>
            </w:tcBorders>
            <w:hideMark/>
          </w:tcPr>
          <w:p w:rsidR="0038104B" w:rsidRDefault="0038104B" w:rsidP="00794979">
            <w:pPr>
              <w:suppressAutoHyphens/>
              <w:jc w:val="both"/>
              <w:rPr>
                <w:lang w:eastAsia="ar-SA"/>
              </w:rPr>
            </w:pPr>
            <w:r>
              <w:lastRenderedPageBreak/>
              <w:t xml:space="preserve"> - направляет заявление с пакетом документов на рассмотрение Главе</w:t>
            </w:r>
            <w:r>
              <w:rPr>
                <w:sz w:val="23"/>
                <w:szCs w:val="23"/>
              </w:rPr>
              <w:t xml:space="preserve"> администрации Ильинского </w:t>
            </w:r>
            <w:r>
              <w:rPr>
                <w:sz w:val="23"/>
                <w:szCs w:val="23"/>
              </w:rPr>
              <w:lastRenderedPageBreak/>
              <w:t>сельского поселения</w:t>
            </w:r>
            <w:r>
              <w:t xml:space="preserve"> Западнодвинского района.</w:t>
            </w:r>
          </w:p>
        </w:tc>
      </w:tr>
      <w:tr w:rsidR="0038104B" w:rsidTr="00794979">
        <w:tc>
          <w:tcPr>
            <w:tcW w:w="0" w:type="auto"/>
            <w:vMerge/>
            <w:tcBorders>
              <w:top w:val="single" w:sz="4" w:space="0" w:color="auto"/>
              <w:left w:val="single" w:sz="4" w:space="0" w:color="auto"/>
              <w:bottom w:val="single" w:sz="4" w:space="0" w:color="auto"/>
              <w:right w:val="single" w:sz="4" w:space="0" w:color="auto"/>
            </w:tcBorders>
            <w:vAlign w:val="center"/>
            <w:hideMark/>
          </w:tcPr>
          <w:p w:rsidR="0038104B" w:rsidRDefault="0038104B" w:rsidP="00794979"/>
        </w:tc>
        <w:tc>
          <w:tcPr>
            <w:tcW w:w="4678" w:type="dxa"/>
            <w:tcBorders>
              <w:top w:val="single" w:sz="4" w:space="0" w:color="auto"/>
              <w:left w:val="single" w:sz="4" w:space="0" w:color="auto"/>
              <w:bottom w:val="single" w:sz="4" w:space="0" w:color="auto"/>
              <w:right w:val="single" w:sz="4" w:space="0" w:color="auto"/>
            </w:tcBorders>
            <w:hideMark/>
          </w:tcPr>
          <w:p w:rsidR="0038104B" w:rsidRDefault="0038104B" w:rsidP="00794979">
            <w:pPr>
              <w:suppressAutoHyphens/>
              <w:jc w:val="both"/>
              <w:rPr>
                <w:lang w:eastAsia="ar-SA"/>
              </w:rPr>
            </w:pPr>
            <w:r>
              <w:t>Максимальная длительность выполнения процедуры</w:t>
            </w:r>
          </w:p>
        </w:tc>
        <w:tc>
          <w:tcPr>
            <w:tcW w:w="5245" w:type="dxa"/>
            <w:tcBorders>
              <w:top w:val="single" w:sz="4" w:space="0" w:color="auto"/>
              <w:left w:val="single" w:sz="4" w:space="0" w:color="auto"/>
              <w:bottom w:val="single" w:sz="4" w:space="0" w:color="auto"/>
              <w:right w:val="single" w:sz="4" w:space="0" w:color="auto"/>
            </w:tcBorders>
            <w:hideMark/>
          </w:tcPr>
          <w:p w:rsidR="0038104B" w:rsidRDefault="0038104B" w:rsidP="00794979">
            <w:pPr>
              <w:suppressAutoHyphens/>
              <w:jc w:val="both"/>
              <w:rPr>
                <w:lang w:eastAsia="ar-SA"/>
              </w:rPr>
            </w:pPr>
            <w:r>
              <w:t>1-2 рабочих дня</w:t>
            </w:r>
          </w:p>
        </w:tc>
      </w:tr>
      <w:tr w:rsidR="0038104B" w:rsidTr="00794979">
        <w:tc>
          <w:tcPr>
            <w:tcW w:w="0" w:type="auto"/>
            <w:vMerge/>
            <w:tcBorders>
              <w:top w:val="single" w:sz="4" w:space="0" w:color="auto"/>
              <w:left w:val="single" w:sz="4" w:space="0" w:color="auto"/>
              <w:bottom w:val="single" w:sz="4" w:space="0" w:color="auto"/>
              <w:right w:val="single" w:sz="4" w:space="0" w:color="auto"/>
            </w:tcBorders>
            <w:vAlign w:val="center"/>
            <w:hideMark/>
          </w:tcPr>
          <w:p w:rsidR="0038104B" w:rsidRDefault="0038104B" w:rsidP="00794979"/>
        </w:tc>
        <w:tc>
          <w:tcPr>
            <w:tcW w:w="4678" w:type="dxa"/>
            <w:tcBorders>
              <w:top w:val="single" w:sz="4" w:space="0" w:color="auto"/>
              <w:left w:val="single" w:sz="4" w:space="0" w:color="auto"/>
              <w:bottom w:val="single" w:sz="4" w:space="0" w:color="auto"/>
              <w:right w:val="single" w:sz="4" w:space="0" w:color="auto"/>
            </w:tcBorders>
            <w:hideMark/>
          </w:tcPr>
          <w:p w:rsidR="0038104B" w:rsidRDefault="0038104B" w:rsidP="00794979">
            <w:pPr>
              <w:suppressAutoHyphens/>
              <w:jc w:val="both"/>
              <w:rPr>
                <w:lang w:eastAsia="ar-SA"/>
              </w:rPr>
            </w:pPr>
            <w:r>
              <w:t xml:space="preserve">Формы и порядок </w:t>
            </w:r>
            <w:proofErr w:type="gramStart"/>
            <w:r>
              <w:t>контроля за</w:t>
            </w:r>
            <w:proofErr w:type="gramEnd"/>
            <w:r>
              <w:t xml:space="preserve"> выполнением процедуры</w:t>
            </w:r>
          </w:p>
        </w:tc>
        <w:tc>
          <w:tcPr>
            <w:tcW w:w="5245" w:type="dxa"/>
            <w:tcBorders>
              <w:top w:val="single" w:sz="4" w:space="0" w:color="auto"/>
              <w:left w:val="single" w:sz="4" w:space="0" w:color="auto"/>
              <w:bottom w:val="single" w:sz="4" w:space="0" w:color="auto"/>
              <w:right w:val="single" w:sz="4" w:space="0" w:color="auto"/>
            </w:tcBorders>
            <w:hideMark/>
          </w:tcPr>
          <w:p w:rsidR="0038104B" w:rsidRDefault="0038104B" w:rsidP="00794979">
            <w:pPr>
              <w:suppressAutoHyphens/>
              <w:jc w:val="both"/>
              <w:rPr>
                <w:lang w:eastAsia="ar-SA"/>
              </w:rPr>
            </w:pPr>
            <w:r>
              <w:t>Текущий контроль соблюдений требований административного регламента осуществляет специалист администрации</w:t>
            </w:r>
            <w:r>
              <w:rPr>
                <w:sz w:val="23"/>
                <w:szCs w:val="23"/>
              </w:rPr>
              <w:t xml:space="preserve"> Ильинского сельского поселения</w:t>
            </w:r>
            <w:r>
              <w:t xml:space="preserve"> Западнодвинского района</w:t>
            </w:r>
          </w:p>
        </w:tc>
      </w:tr>
      <w:tr w:rsidR="0038104B" w:rsidTr="00794979">
        <w:tc>
          <w:tcPr>
            <w:tcW w:w="0" w:type="auto"/>
            <w:vMerge/>
            <w:tcBorders>
              <w:top w:val="single" w:sz="4" w:space="0" w:color="auto"/>
              <w:left w:val="single" w:sz="4" w:space="0" w:color="auto"/>
              <w:bottom w:val="single" w:sz="4" w:space="0" w:color="auto"/>
              <w:right w:val="single" w:sz="4" w:space="0" w:color="auto"/>
            </w:tcBorders>
            <w:vAlign w:val="center"/>
            <w:hideMark/>
          </w:tcPr>
          <w:p w:rsidR="0038104B" w:rsidRDefault="0038104B" w:rsidP="00794979"/>
        </w:tc>
        <w:tc>
          <w:tcPr>
            <w:tcW w:w="4678" w:type="dxa"/>
            <w:tcBorders>
              <w:top w:val="single" w:sz="4" w:space="0" w:color="auto"/>
              <w:left w:val="single" w:sz="4" w:space="0" w:color="auto"/>
              <w:bottom w:val="single" w:sz="4" w:space="0" w:color="auto"/>
              <w:right w:val="single" w:sz="4" w:space="0" w:color="auto"/>
            </w:tcBorders>
            <w:hideMark/>
          </w:tcPr>
          <w:p w:rsidR="0038104B" w:rsidRDefault="0038104B" w:rsidP="00794979">
            <w:pPr>
              <w:suppressAutoHyphens/>
              <w:jc w:val="both"/>
              <w:rPr>
                <w:lang w:eastAsia="ar-SA"/>
              </w:rPr>
            </w:pPr>
            <w:r>
              <w:t>Способ фиксации результата выполнения процедуры</w:t>
            </w:r>
          </w:p>
        </w:tc>
        <w:tc>
          <w:tcPr>
            <w:tcW w:w="5245" w:type="dxa"/>
            <w:tcBorders>
              <w:top w:val="single" w:sz="4" w:space="0" w:color="auto"/>
              <w:left w:val="single" w:sz="4" w:space="0" w:color="auto"/>
              <w:bottom w:val="single" w:sz="4" w:space="0" w:color="auto"/>
              <w:right w:val="single" w:sz="4" w:space="0" w:color="auto"/>
            </w:tcBorders>
            <w:hideMark/>
          </w:tcPr>
          <w:p w:rsidR="0038104B" w:rsidRDefault="0038104B" w:rsidP="00794979">
            <w:pPr>
              <w:suppressAutoHyphens/>
              <w:jc w:val="both"/>
              <w:rPr>
                <w:lang w:eastAsia="ar-SA"/>
              </w:rPr>
            </w:pPr>
            <w:r>
              <w:t xml:space="preserve">Регистрация в Журнале входящей документации Администрации </w:t>
            </w:r>
            <w:r>
              <w:rPr>
                <w:sz w:val="23"/>
                <w:szCs w:val="23"/>
              </w:rPr>
              <w:t xml:space="preserve">Ильинского сельского поселения </w:t>
            </w:r>
            <w:r>
              <w:t>Западнодвинского района</w:t>
            </w:r>
          </w:p>
        </w:tc>
      </w:tr>
      <w:tr w:rsidR="0038104B" w:rsidTr="00794979">
        <w:tc>
          <w:tcPr>
            <w:tcW w:w="0" w:type="auto"/>
            <w:vMerge/>
            <w:tcBorders>
              <w:top w:val="single" w:sz="4" w:space="0" w:color="auto"/>
              <w:left w:val="single" w:sz="4" w:space="0" w:color="auto"/>
              <w:bottom w:val="single" w:sz="4" w:space="0" w:color="auto"/>
              <w:right w:val="single" w:sz="4" w:space="0" w:color="auto"/>
            </w:tcBorders>
            <w:vAlign w:val="center"/>
            <w:hideMark/>
          </w:tcPr>
          <w:p w:rsidR="0038104B" w:rsidRDefault="0038104B" w:rsidP="00794979"/>
        </w:tc>
        <w:tc>
          <w:tcPr>
            <w:tcW w:w="4678" w:type="dxa"/>
            <w:tcBorders>
              <w:top w:val="single" w:sz="4" w:space="0" w:color="auto"/>
              <w:left w:val="single" w:sz="4" w:space="0" w:color="auto"/>
              <w:bottom w:val="single" w:sz="4" w:space="0" w:color="auto"/>
              <w:right w:val="single" w:sz="4" w:space="0" w:color="auto"/>
            </w:tcBorders>
            <w:hideMark/>
          </w:tcPr>
          <w:p w:rsidR="0038104B" w:rsidRDefault="0038104B" w:rsidP="00794979">
            <w:pPr>
              <w:suppressAutoHyphens/>
              <w:jc w:val="both"/>
              <w:rPr>
                <w:lang w:eastAsia="ar-SA"/>
              </w:rPr>
            </w:pPr>
            <w:r>
              <w:t>Результат  выполнения процедуры</w:t>
            </w:r>
          </w:p>
        </w:tc>
        <w:tc>
          <w:tcPr>
            <w:tcW w:w="5245" w:type="dxa"/>
            <w:tcBorders>
              <w:top w:val="single" w:sz="4" w:space="0" w:color="auto"/>
              <w:left w:val="single" w:sz="4" w:space="0" w:color="auto"/>
              <w:bottom w:val="single" w:sz="4" w:space="0" w:color="auto"/>
              <w:right w:val="single" w:sz="4" w:space="0" w:color="auto"/>
            </w:tcBorders>
            <w:hideMark/>
          </w:tcPr>
          <w:p w:rsidR="0038104B" w:rsidRDefault="0038104B" w:rsidP="00794979">
            <w:pPr>
              <w:suppressAutoHyphens/>
              <w:jc w:val="both"/>
              <w:rPr>
                <w:lang w:eastAsia="ar-SA"/>
              </w:rPr>
            </w:pPr>
            <w:r>
              <w:t>Направление документа исполнителю</w:t>
            </w:r>
          </w:p>
        </w:tc>
      </w:tr>
      <w:tr w:rsidR="0038104B" w:rsidTr="00794979">
        <w:tc>
          <w:tcPr>
            <w:tcW w:w="568" w:type="dxa"/>
            <w:vMerge w:val="restart"/>
            <w:tcBorders>
              <w:top w:val="single" w:sz="4" w:space="0" w:color="auto"/>
              <w:left w:val="single" w:sz="4" w:space="0" w:color="auto"/>
              <w:bottom w:val="single" w:sz="4" w:space="0" w:color="auto"/>
              <w:right w:val="single" w:sz="4" w:space="0" w:color="auto"/>
            </w:tcBorders>
          </w:tcPr>
          <w:p w:rsidR="0038104B" w:rsidRDefault="0038104B" w:rsidP="00794979">
            <w:pPr>
              <w:suppressAutoHyphens/>
              <w:jc w:val="both"/>
            </w:pPr>
          </w:p>
          <w:p w:rsidR="0038104B" w:rsidRDefault="0038104B" w:rsidP="00794979">
            <w:pPr>
              <w:suppressAutoHyphens/>
              <w:jc w:val="both"/>
            </w:pPr>
          </w:p>
          <w:p w:rsidR="0038104B" w:rsidRDefault="0038104B" w:rsidP="00794979">
            <w:pPr>
              <w:suppressAutoHyphens/>
              <w:jc w:val="both"/>
            </w:pPr>
          </w:p>
          <w:p w:rsidR="0038104B" w:rsidRDefault="0038104B" w:rsidP="00794979">
            <w:pPr>
              <w:suppressAutoHyphens/>
              <w:jc w:val="both"/>
            </w:pPr>
          </w:p>
          <w:p w:rsidR="0038104B" w:rsidRDefault="0038104B" w:rsidP="00794979">
            <w:pPr>
              <w:suppressAutoHyphens/>
              <w:jc w:val="both"/>
            </w:pPr>
          </w:p>
          <w:p w:rsidR="0038104B" w:rsidRDefault="0038104B" w:rsidP="00794979">
            <w:pPr>
              <w:suppressAutoHyphens/>
              <w:jc w:val="both"/>
            </w:pPr>
          </w:p>
          <w:p w:rsidR="0038104B" w:rsidRDefault="0038104B" w:rsidP="00794979">
            <w:pPr>
              <w:suppressAutoHyphens/>
              <w:jc w:val="both"/>
            </w:pPr>
          </w:p>
          <w:p w:rsidR="0038104B" w:rsidRDefault="0038104B" w:rsidP="00794979">
            <w:pPr>
              <w:suppressAutoHyphens/>
              <w:jc w:val="both"/>
            </w:pPr>
          </w:p>
          <w:p w:rsidR="0038104B" w:rsidRDefault="0038104B" w:rsidP="00794979">
            <w:pPr>
              <w:suppressAutoHyphens/>
              <w:jc w:val="both"/>
            </w:pPr>
            <w:r>
              <w:t xml:space="preserve"> 3.</w:t>
            </w:r>
          </w:p>
        </w:tc>
        <w:tc>
          <w:tcPr>
            <w:tcW w:w="4678" w:type="dxa"/>
            <w:tcBorders>
              <w:top w:val="single" w:sz="4" w:space="0" w:color="auto"/>
              <w:left w:val="single" w:sz="4" w:space="0" w:color="auto"/>
              <w:bottom w:val="single" w:sz="4" w:space="0" w:color="auto"/>
              <w:right w:val="single" w:sz="4" w:space="0" w:color="auto"/>
            </w:tcBorders>
            <w:hideMark/>
          </w:tcPr>
          <w:p w:rsidR="0038104B" w:rsidRDefault="0038104B" w:rsidP="00794979">
            <w:pPr>
              <w:suppressAutoHyphens/>
              <w:jc w:val="both"/>
              <w:rPr>
                <w:lang w:eastAsia="ar-SA"/>
              </w:rPr>
            </w:pPr>
            <w:r>
              <w:t>Юридические факты, являющиеся основанием для начала выполнения процедуры</w:t>
            </w:r>
          </w:p>
        </w:tc>
        <w:tc>
          <w:tcPr>
            <w:tcW w:w="5245" w:type="dxa"/>
            <w:tcBorders>
              <w:top w:val="single" w:sz="4" w:space="0" w:color="auto"/>
              <w:left w:val="single" w:sz="4" w:space="0" w:color="auto"/>
              <w:bottom w:val="single" w:sz="4" w:space="0" w:color="auto"/>
              <w:right w:val="single" w:sz="4" w:space="0" w:color="auto"/>
            </w:tcBorders>
            <w:hideMark/>
          </w:tcPr>
          <w:p w:rsidR="0038104B" w:rsidRDefault="0038104B" w:rsidP="00794979">
            <w:pPr>
              <w:suppressAutoHyphens/>
              <w:jc w:val="both"/>
              <w:rPr>
                <w:lang w:eastAsia="ar-SA"/>
              </w:rPr>
            </w:pPr>
            <w:r>
              <w:t>Рассмотрение обращения и проверка предоставленных сведений</w:t>
            </w:r>
          </w:p>
        </w:tc>
      </w:tr>
      <w:tr w:rsidR="0038104B" w:rsidTr="00794979">
        <w:tc>
          <w:tcPr>
            <w:tcW w:w="0" w:type="auto"/>
            <w:vMerge/>
            <w:tcBorders>
              <w:top w:val="single" w:sz="4" w:space="0" w:color="auto"/>
              <w:left w:val="single" w:sz="4" w:space="0" w:color="auto"/>
              <w:bottom w:val="single" w:sz="4" w:space="0" w:color="auto"/>
              <w:right w:val="single" w:sz="4" w:space="0" w:color="auto"/>
            </w:tcBorders>
            <w:vAlign w:val="center"/>
            <w:hideMark/>
          </w:tcPr>
          <w:p w:rsidR="0038104B" w:rsidRDefault="0038104B" w:rsidP="00794979"/>
        </w:tc>
        <w:tc>
          <w:tcPr>
            <w:tcW w:w="4678" w:type="dxa"/>
            <w:tcBorders>
              <w:top w:val="single" w:sz="4" w:space="0" w:color="auto"/>
              <w:left w:val="single" w:sz="4" w:space="0" w:color="auto"/>
              <w:bottom w:val="single" w:sz="4" w:space="0" w:color="auto"/>
              <w:right w:val="single" w:sz="4" w:space="0" w:color="auto"/>
            </w:tcBorders>
            <w:hideMark/>
          </w:tcPr>
          <w:p w:rsidR="0038104B" w:rsidRDefault="0038104B" w:rsidP="00794979">
            <w:pPr>
              <w:suppressAutoHyphens/>
              <w:jc w:val="both"/>
              <w:rPr>
                <w:lang w:eastAsia="ar-SA"/>
              </w:rPr>
            </w:pPr>
            <w:r>
              <w:t>Лица, ответственные за выполнение процедуры</w:t>
            </w:r>
          </w:p>
        </w:tc>
        <w:tc>
          <w:tcPr>
            <w:tcW w:w="5245" w:type="dxa"/>
            <w:tcBorders>
              <w:top w:val="single" w:sz="4" w:space="0" w:color="auto"/>
              <w:left w:val="single" w:sz="4" w:space="0" w:color="auto"/>
              <w:bottom w:val="single" w:sz="4" w:space="0" w:color="auto"/>
              <w:right w:val="single" w:sz="4" w:space="0" w:color="auto"/>
            </w:tcBorders>
            <w:hideMark/>
          </w:tcPr>
          <w:p w:rsidR="0038104B" w:rsidRDefault="0038104B" w:rsidP="00794979">
            <w:pPr>
              <w:suppressAutoHyphens/>
              <w:jc w:val="both"/>
              <w:rPr>
                <w:lang w:eastAsia="ar-SA"/>
              </w:rPr>
            </w:pPr>
            <w:r>
              <w:t xml:space="preserve">Специалист администрации </w:t>
            </w:r>
          </w:p>
        </w:tc>
      </w:tr>
      <w:tr w:rsidR="0038104B" w:rsidTr="00794979">
        <w:tc>
          <w:tcPr>
            <w:tcW w:w="0" w:type="auto"/>
            <w:vMerge/>
            <w:tcBorders>
              <w:top w:val="single" w:sz="4" w:space="0" w:color="auto"/>
              <w:left w:val="single" w:sz="4" w:space="0" w:color="auto"/>
              <w:bottom w:val="single" w:sz="4" w:space="0" w:color="auto"/>
              <w:right w:val="single" w:sz="4" w:space="0" w:color="auto"/>
            </w:tcBorders>
            <w:vAlign w:val="center"/>
            <w:hideMark/>
          </w:tcPr>
          <w:p w:rsidR="0038104B" w:rsidRDefault="0038104B" w:rsidP="00794979"/>
        </w:tc>
        <w:tc>
          <w:tcPr>
            <w:tcW w:w="4678" w:type="dxa"/>
            <w:tcBorders>
              <w:top w:val="single" w:sz="4" w:space="0" w:color="auto"/>
              <w:left w:val="single" w:sz="4" w:space="0" w:color="auto"/>
              <w:bottom w:val="single" w:sz="4" w:space="0" w:color="auto"/>
              <w:right w:val="single" w:sz="4" w:space="0" w:color="auto"/>
            </w:tcBorders>
            <w:hideMark/>
          </w:tcPr>
          <w:p w:rsidR="0038104B" w:rsidRDefault="0038104B" w:rsidP="00794979">
            <w:pPr>
              <w:suppressAutoHyphens/>
              <w:jc w:val="both"/>
              <w:rPr>
                <w:lang w:eastAsia="ar-SA"/>
              </w:rPr>
            </w:pPr>
            <w:r>
              <w:t>Права и обязанности ответственных лиц по выполнению процедуры</w:t>
            </w:r>
          </w:p>
        </w:tc>
        <w:tc>
          <w:tcPr>
            <w:tcW w:w="5245" w:type="dxa"/>
            <w:tcBorders>
              <w:top w:val="single" w:sz="4" w:space="0" w:color="auto"/>
              <w:left w:val="single" w:sz="4" w:space="0" w:color="auto"/>
              <w:bottom w:val="single" w:sz="4" w:space="0" w:color="auto"/>
              <w:right w:val="single" w:sz="4" w:space="0" w:color="auto"/>
            </w:tcBorders>
            <w:hideMark/>
          </w:tcPr>
          <w:p w:rsidR="0038104B" w:rsidRDefault="0038104B" w:rsidP="00794979">
            <w:pPr>
              <w:tabs>
                <w:tab w:val="left" w:pos="1260"/>
              </w:tabs>
              <w:jc w:val="both"/>
              <w:rPr>
                <w:lang w:eastAsia="ar-SA"/>
              </w:rPr>
            </w:pPr>
            <w:r>
              <w:t>- проверяет правильность заполнения заявления;</w:t>
            </w:r>
          </w:p>
          <w:p w:rsidR="0038104B" w:rsidRDefault="0038104B" w:rsidP="00794979">
            <w:pPr>
              <w:tabs>
                <w:tab w:val="left" w:pos="1260"/>
              </w:tabs>
              <w:suppressAutoHyphens/>
              <w:jc w:val="both"/>
              <w:rPr>
                <w:lang w:eastAsia="ar-SA"/>
              </w:rPr>
            </w:pPr>
            <w:r>
              <w:t>- проверяет наличие пакета документов, предоставленного заявителем в соответствии с перечнем документов, указанных в административном регламенте.</w:t>
            </w:r>
          </w:p>
        </w:tc>
      </w:tr>
      <w:tr w:rsidR="0038104B" w:rsidTr="00794979">
        <w:tc>
          <w:tcPr>
            <w:tcW w:w="0" w:type="auto"/>
            <w:vMerge/>
            <w:tcBorders>
              <w:top w:val="single" w:sz="4" w:space="0" w:color="auto"/>
              <w:left w:val="single" w:sz="4" w:space="0" w:color="auto"/>
              <w:bottom w:val="single" w:sz="4" w:space="0" w:color="auto"/>
              <w:right w:val="single" w:sz="4" w:space="0" w:color="auto"/>
            </w:tcBorders>
            <w:vAlign w:val="center"/>
            <w:hideMark/>
          </w:tcPr>
          <w:p w:rsidR="0038104B" w:rsidRDefault="0038104B" w:rsidP="00794979"/>
        </w:tc>
        <w:tc>
          <w:tcPr>
            <w:tcW w:w="4678" w:type="dxa"/>
            <w:tcBorders>
              <w:top w:val="single" w:sz="4" w:space="0" w:color="auto"/>
              <w:left w:val="single" w:sz="4" w:space="0" w:color="auto"/>
              <w:bottom w:val="single" w:sz="4" w:space="0" w:color="auto"/>
              <w:right w:val="single" w:sz="4" w:space="0" w:color="auto"/>
            </w:tcBorders>
            <w:hideMark/>
          </w:tcPr>
          <w:p w:rsidR="0038104B" w:rsidRDefault="0038104B" w:rsidP="00794979">
            <w:pPr>
              <w:suppressAutoHyphens/>
              <w:jc w:val="both"/>
              <w:rPr>
                <w:lang w:eastAsia="ar-SA"/>
              </w:rPr>
            </w:pPr>
            <w:r>
              <w:t>Максимальная длительность выполнения процедуры</w:t>
            </w:r>
          </w:p>
        </w:tc>
        <w:tc>
          <w:tcPr>
            <w:tcW w:w="5245" w:type="dxa"/>
            <w:tcBorders>
              <w:top w:val="single" w:sz="4" w:space="0" w:color="auto"/>
              <w:left w:val="single" w:sz="4" w:space="0" w:color="auto"/>
              <w:bottom w:val="single" w:sz="4" w:space="0" w:color="auto"/>
              <w:right w:val="single" w:sz="4" w:space="0" w:color="auto"/>
            </w:tcBorders>
            <w:hideMark/>
          </w:tcPr>
          <w:p w:rsidR="0038104B" w:rsidRDefault="0038104B" w:rsidP="00794979">
            <w:pPr>
              <w:suppressAutoHyphens/>
              <w:jc w:val="both"/>
              <w:rPr>
                <w:lang w:eastAsia="ar-SA"/>
              </w:rPr>
            </w:pPr>
            <w:r>
              <w:t>3  рабочих дня</w:t>
            </w:r>
          </w:p>
        </w:tc>
      </w:tr>
      <w:tr w:rsidR="0038104B" w:rsidTr="00794979">
        <w:tc>
          <w:tcPr>
            <w:tcW w:w="0" w:type="auto"/>
            <w:vMerge/>
            <w:tcBorders>
              <w:top w:val="single" w:sz="4" w:space="0" w:color="auto"/>
              <w:left w:val="single" w:sz="4" w:space="0" w:color="auto"/>
              <w:bottom w:val="single" w:sz="4" w:space="0" w:color="auto"/>
              <w:right w:val="single" w:sz="4" w:space="0" w:color="auto"/>
            </w:tcBorders>
            <w:vAlign w:val="center"/>
            <w:hideMark/>
          </w:tcPr>
          <w:p w:rsidR="0038104B" w:rsidRDefault="0038104B" w:rsidP="00794979"/>
        </w:tc>
        <w:tc>
          <w:tcPr>
            <w:tcW w:w="4678" w:type="dxa"/>
            <w:tcBorders>
              <w:top w:val="single" w:sz="4" w:space="0" w:color="auto"/>
              <w:left w:val="single" w:sz="4" w:space="0" w:color="auto"/>
              <w:bottom w:val="single" w:sz="4" w:space="0" w:color="auto"/>
              <w:right w:val="single" w:sz="4" w:space="0" w:color="auto"/>
            </w:tcBorders>
            <w:hideMark/>
          </w:tcPr>
          <w:p w:rsidR="0038104B" w:rsidRDefault="0038104B" w:rsidP="00794979">
            <w:pPr>
              <w:suppressAutoHyphens/>
              <w:jc w:val="both"/>
              <w:rPr>
                <w:lang w:eastAsia="ar-SA"/>
              </w:rPr>
            </w:pPr>
            <w:r>
              <w:t xml:space="preserve">Формы и порядок </w:t>
            </w:r>
            <w:proofErr w:type="gramStart"/>
            <w:r>
              <w:t>контроля за</w:t>
            </w:r>
            <w:proofErr w:type="gramEnd"/>
            <w:r>
              <w:t xml:space="preserve"> выполнением процедуры</w:t>
            </w:r>
          </w:p>
        </w:tc>
        <w:tc>
          <w:tcPr>
            <w:tcW w:w="5245" w:type="dxa"/>
            <w:tcBorders>
              <w:top w:val="single" w:sz="4" w:space="0" w:color="auto"/>
              <w:left w:val="single" w:sz="4" w:space="0" w:color="auto"/>
              <w:bottom w:val="single" w:sz="4" w:space="0" w:color="auto"/>
              <w:right w:val="single" w:sz="4" w:space="0" w:color="auto"/>
            </w:tcBorders>
            <w:hideMark/>
          </w:tcPr>
          <w:p w:rsidR="0038104B" w:rsidRDefault="0038104B" w:rsidP="00794979">
            <w:pPr>
              <w:suppressAutoHyphens/>
              <w:jc w:val="both"/>
              <w:rPr>
                <w:lang w:eastAsia="ar-SA"/>
              </w:rPr>
            </w:pPr>
            <w:r>
              <w:t xml:space="preserve">Текущий контроль соблюдений требований административного регламента осуществляется заведующий отделом </w:t>
            </w:r>
          </w:p>
        </w:tc>
      </w:tr>
      <w:tr w:rsidR="0038104B" w:rsidTr="00794979">
        <w:tc>
          <w:tcPr>
            <w:tcW w:w="0" w:type="auto"/>
            <w:vMerge/>
            <w:tcBorders>
              <w:top w:val="single" w:sz="4" w:space="0" w:color="auto"/>
              <w:left w:val="single" w:sz="4" w:space="0" w:color="auto"/>
              <w:bottom w:val="single" w:sz="4" w:space="0" w:color="auto"/>
              <w:right w:val="single" w:sz="4" w:space="0" w:color="auto"/>
            </w:tcBorders>
            <w:vAlign w:val="center"/>
            <w:hideMark/>
          </w:tcPr>
          <w:p w:rsidR="0038104B" w:rsidRDefault="0038104B" w:rsidP="00794979"/>
        </w:tc>
        <w:tc>
          <w:tcPr>
            <w:tcW w:w="4678" w:type="dxa"/>
            <w:tcBorders>
              <w:top w:val="single" w:sz="4" w:space="0" w:color="auto"/>
              <w:left w:val="single" w:sz="4" w:space="0" w:color="auto"/>
              <w:bottom w:val="single" w:sz="4" w:space="0" w:color="auto"/>
              <w:right w:val="single" w:sz="4" w:space="0" w:color="auto"/>
            </w:tcBorders>
            <w:hideMark/>
          </w:tcPr>
          <w:p w:rsidR="0038104B" w:rsidRDefault="0038104B" w:rsidP="00794979">
            <w:pPr>
              <w:suppressAutoHyphens/>
              <w:jc w:val="both"/>
              <w:rPr>
                <w:lang w:eastAsia="ar-SA"/>
              </w:rPr>
            </w:pPr>
            <w:r>
              <w:t>Способ фиксации результата выполнения процедуры</w:t>
            </w:r>
          </w:p>
        </w:tc>
        <w:tc>
          <w:tcPr>
            <w:tcW w:w="5245" w:type="dxa"/>
            <w:tcBorders>
              <w:top w:val="single" w:sz="4" w:space="0" w:color="auto"/>
              <w:left w:val="single" w:sz="4" w:space="0" w:color="auto"/>
              <w:bottom w:val="single" w:sz="4" w:space="0" w:color="auto"/>
              <w:right w:val="single" w:sz="4" w:space="0" w:color="auto"/>
            </w:tcBorders>
            <w:hideMark/>
          </w:tcPr>
          <w:p w:rsidR="0038104B" w:rsidRDefault="0038104B" w:rsidP="00794979">
            <w:pPr>
              <w:suppressAutoHyphens/>
              <w:jc w:val="both"/>
              <w:rPr>
                <w:lang w:eastAsia="ar-SA"/>
              </w:rPr>
            </w:pPr>
            <w:r>
              <w:t xml:space="preserve">Регистрация в книге регистрации договоров приватизации </w:t>
            </w:r>
          </w:p>
        </w:tc>
      </w:tr>
      <w:tr w:rsidR="0038104B" w:rsidTr="00794979">
        <w:tc>
          <w:tcPr>
            <w:tcW w:w="0" w:type="auto"/>
            <w:vMerge/>
            <w:tcBorders>
              <w:top w:val="single" w:sz="4" w:space="0" w:color="auto"/>
              <w:left w:val="single" w:sz="4" w:space="0" w:color="auto"/>
              <w:bottom w:val="single" w:sz="4" w:space="0" w:color="auto"/>
              <w:right w:val="single" w:sz="4" w:space="0" w:color="auto"/>
            </w:tcBorders>
            <w:vAlign w:val="center"/>
            <w:hideMark/>
          </w:tcPr>
          <w:p w:rsidR="0038104B" w:rsidRDefault="0038104B" w:rsidP="00794979"/>
        </w:tc>
        <w:tc>
          <w:tcPr>
            <w:tcW w:w="4678" w:type="dxa"/>
            <w:tcBorders>
              <w:top w:val="single" w:sz="4" w:space="0" w:color="auto"/>
              <w:left w:val="single" w:sz="4" w:space="0" w:color="auto"/>
              <w:bottom w:val="single" w:sz="4" w:space="0" w:color="auto"/>
              <w:right w:val="single" w:sz="4" w:space="0" w:color="auto"/>
            </w:tcBorders>
            <w:hideMark/>
          </w:tcPr>
          <w:p w:rsidR="0038104B" w:rsidRDefault="0038104B" w:rsidP="00794979">
            <w:pPr>
              <w:suppressAutoHyphens/>
              <w:jc w:val="both"/>
              <w:rPr>
                <w:lang w:eastAsia="ar-SA"/>
              </w:rPr>
            </w:pPr>
            <w:r>
              <w:t>Результат  выполнения процедуры</w:t>
            </w:r>
          </w:p>
        </w:tc>
        <w:tc>
          <w:tcPr>
            <w:tcW w:w="5245" w:type="dxa"/>
            <w:tcBorders>
              <w:top w:val="single" w:sz="4" w:space="0" w:color="auto"/>
              <w:left w:val="single" w:sz="4" w:space="0" w:color="auto"/>
              <w:bottom w:val="single" w:sz="4" w:space="0" w:color="auto"/>
              <w:right w:val="single" w:sz="4" w:space="0" w:color="auto"/>
            </w:tcBorders>
            <w:hideMark/>
          </w:tcPr>
          <w:p w:rsidR="0038104B" w:rsidRDefault="0038104B" w:rsidP="00794979">
            <w:pPr>
              <w:suppressAutoHyphens/>
              <w:jc w:val="both"/>
              <w:rPr>
                <w:lang w:eastAsia="ar-SA"/>
              </w:rPr>
            </w:pPr>
            <w:r>
              <w:t>Проверка предоставленных сведений</w:t>
            </w:r>
          </w:p>
        </w:tc>
      </w:tr>
      <w:tr w:rsidR="0038104B" w:rsidTr="00794979">
        <w:tc>
          <w:tcPr>
            <w:tcW w:w="568" w:type="dxa"/>
            <w:vMerge w:val="restart"/>
            <w:tcBorders>
              <w:top w:val="single" w:sz="4" w:space="0" w:color="auto"/>
              <w:left w:val="single" w:sz="4" w:space="0" w:color="auto"/>
              <w:bottom w:val="single" w:sz="4" w:space="0" w:color="auto"/>
              <w:right w:val="single" w:sz="4" w:space="0" w:color="auto"/>
            </w:tcBorders>
          </w:tcPr>
          <w:p w:rsidR="0038104B" w:rsidRDefault="0038104B" w:rsidP="00794979">
            <w:pPr>
              <w:suppressAutoHyphens/>
              <w:jc w:val="both"/>
            </w:pPr>
          </w:p>
          <w:p w:rsidR="0038104B" w:rsidRDefault="0038104B" w:rsidP="00794979">
            <w:pPr>
              <w:suppressAutoHyphens/>
              <w:jc w:val="both"/>
            </w:pPr>
          </w:p>
          <w:p w:rsidR="0038104B" w:rsidRDefault="0038104B" w:rsidP="00794979">
            <w:pPr>
              <w:suppressAutoHyphens/>
              <w:jc w:val="both"/>
            </w:pPr>
            <w:r>
              <w:t xml:space="preserve">  4.</w:t>
            </w:r>
          </w:p>
        </w:tc>
        <w:tc>
          <w:tcPr>
            <w:tcW w:w="4678" w:type="dxa"/>
            <w:tcBorders>
              <w:top w:val="single" w:sz="4" w:space="0" w:color="auto"/>
              <w:left w:val="single" w:sz="4" w:space="0" w:color="auto"/>
              <w:bottom w:val="single" w:sz="4" w:space="0" w:color="auto"/>
              <w:right w:val="single" w:sz="4" w:space="0" w:color="auto"/>
            </w:tcBorders>
            <w:hideMark/>
          </w:tcPr>
          <w:p w:rsidR="0038104B" w:rsidRDefault="0038104B" w:rsidP="00794979">
            <w:pPr>
              <w:suppressAutoHyphens/>
              <w:jc w:val="both"/>
              <w:rPr>
                <w:lang w:eastAsia="ar-SA"/>
              </w:rPr>
            </w:pPr>
            <w:r>
              <w:t>Юридические факты, являющиеся основанием для начала выполнения процедуры</w:t>
            </w:r>
          </w:p>
        </w:tc>
        <w:tc>
          <w:tcPr>
            <w:tcW w:w="5245" w:type="dxa"/>
            <w:tcBorders>
              <w:top w:val="single" w:sz="4" w:space="0" w:color="auto"/>
              <w:left w:val="single" w:sz="4" w:space="0" w:color="auto"/>
              <w:bottom w:val="single" w:sz="4" w:space="0" w:color="auto"/>
              <w:right w:val="single" w:sz="4" w:space="0" w:color="auto"/>
            </w:tcBorders>
            <w:hideMark/>
          </w:tcPr>
          <w:p w:rsidR="0038104B" w:rsidRDefault="0038104B" w:rsidP="00794979">
            <w:pPr>
              <w:suppressAutoHyphens/>
              <w:jc w:val="both"/>
              <w:rPr>
                <w:lang w:eastAsia="ar-SA"/>
              </w:rPr>
            </w:pPr>
            <w:r>
              <w:t>Обнаружение замечаний</w:t>
            </w:r>
          </w:p>
        </w:tc>
      </w:tr>
      <w:tr w:rsidR="0038104B" w:rsidTr="00794979">
        <w:tc>
          <w:tcPr>
            <w:tcW w:w="0" w:type="auto"/>
            <w:vMerge/>
            <w:tcBorders>
              <w:top w:val="single" w:sz="4" w:space="0" w:color="auto"/>
              <w:left w:val="single" w:sz="4" w:space="0" w:color="auto"/>
              <w:bottom w:val="single" w:sz="4" w:space="0" w:color="auto"/>
              <w:right w:val="single" w:sz="4" w:space="0" w:color="auto"/>
            </w:tcBorders>
            <w:vAlign w:val="center"/>
            <w:hideMark/>
          </w:tcPr>
          <w:p w:rsidR="0038104B" w:rsidRDefault="0038104B" w:rsidP="00794979"/>
        </w:tc>
        <w:tc>
          <w:tcPr>
            <w:tcW w:w="4678" w:type="dxa"/>
            <w:tcBorders>
              <w:top w:val="single" w:sz="4" w:space="0" w:color="auto"/>
              <w:left w:val="single" w:sz="4" w:space="0" w:color="auto"/>
              <w:bottom w:val="single" w:sz="4" w:space="0" w:color="auto"/>
              <w:right w:val="single" w:sz="4" w:space="0" w:color="auto"/>
            </w:tcBorders>
            <w:hideMark/>
          </w:tcPr>
          <w:p w:rsidR="0038104B" w:rsidRDefault="0038104B" w:rsidP="00794979">
            <w:pPr>
              <w:suppressAutoHyphens/>
              <w:jc w:val="both"/>
              <w:rPr>
                <w:lang w:eastAsia="ar-SA"/>
              </w:rPr>
            </w:pPr>
            <w:r>
              <w:t>Лица, ответственные за выполнение процедуры</w:t>
            </w:r>
          </w:p>
        </w:tc>
        <w:tc>
          <w:tcPr>
            <w:tcW w:w="5245" w:type="dxa"/>
            <w:tcBorders>
              <w:top w:val="single" w:sz="4" w:space="0" w:color="auto"/>
              <w:left w:val="single" w:sz="4" w:space="0" w:color="auto"/>
              <w:bottom w:val="single" w:sz="4" w:space="0" w:color="auto"/>
              <w:right w:val="single" w:sz="4" w:space="0" w:color="auto"/>
            </w:tcBorders>
            <w:hideMark/>
          </w:tcPr>
          <w:p w:rsidR="0038104B" w:rsidRDefault="0038104B" w:rsidP="00794979">
            <w:pPr>
              <w:suppressAutoHyphens/>
              <w:jc w:val="both"/>
              <w:rPr>
                <w:lang w:eastAsia="ar-SA"/>
              </w:rPr>
            </w:pPr>
            <w:r>
              <w:t>Специалист администрации</w:t>
            </w:r>
          </w:p>
        </w:tc>
      </w:tr>
      <w:tr w:rsidR="0038104B" w:rsidTr="00794979">
        <w:tc>
          <w:tcPr>
            <w:tcW w:w="0" w:type="auto"/>
            <w:vMerge/>
            <w:tcBorders>
              <w:top w:val="single" w:sz="4" w:space="0" w:color="auto"/>
              <w:left w:val="single" w:sz="4" w:space="0" w:color="auto"/>
              <w:bottom w:val="single" w:sz="4" w:space="0" w:color="auto"/>
              <w:right w:val="single" w:sz="4" w:space="0" w:color="auto"/>
            </w:tcBorders>
            <w:vAlign w:val="center"/>
            <w:hideMark/>
          </w:tcPr>
          <w:p w:rsidR="0038104B" w:rsidRDefault="0038104B" w:rsidP="00794979"/>
        </w:tc>
        <w:tc>
          <w:tcPr>
            <w:tcW w:w="4678" w:type="dxa"/>
            <w:tcBorders>
              <w:top w:val="single" w:sz="4" w:space="0" w:color="auto"/>
              <w:left w:val="single" w:sz="4" w:space="0" w:color="auto"/>
              <w:bottom w:val="single" w:sz="4" w:space="0" w:color="auto"/>
              <w:right w:val="single" w:sz="4" w:space="0" w:color="auto"/>
            </w:tcBorders>
            <w:hideMark/>
          </w:tcPr>
          <w:p w:rsidR="0038104B" w:rsidRDefault="0038104B" w:rsidP="00794979">
            <w:pPr>
              <w:suppressAutoHyphens/>
              <w:jc w:val="both"/>
              <w:rPr>
                <w:lang w:eastAsia="ar-SA"/>
              </w:rPr>
            </w:pPr>
            <w:r>
              <w:t>Права и обязанности ответственных лиц по выполнению процедуры</w:t>
            </w:r>
          </w:p>
        </w:tc>
        <w:tc>
          <w:tcPr>
            <w:tcW w:w="5245" w:type="dxa"/>
            <w:tcBorders>
              <w:top w:val="single" w:sz="4" w:space="0" w:color="auto"/>
              <w:left w:val="single" w:sz="4" w:space="0" w:color="auto"/>
              <w:bottom w:val="single" w:sz="4" w:space="0" w:color="auto"/>
              <w:right w:val="single" w:sz="4" w:space="0" w:color="auto"/>
            </w:tcBorders>
            <w:hideMark/>
          </w:tcPr>
          <w:p w:rsidR="0038104B" w:rsidRDefault="0038104B" w:rsidP="00794979">
            <w:pPr>
              <w:tabs>
                <w:tab w:val="left" w:pos="1260"/>
              </w:tabs>
              <w:suppressAutoHyphens/>
              <w:jc w:val="both"/>
              <w:rPr>
                <w:lang w:eastAsia="ar-SA"/>
              </w:rPr>
            </w:pPr>
            <w:r>
              <w:t>Специалист администрации при обнаружении замечаний готовит мотивированный отказ в предоставлении муниципальной услуги.</w:t>
            </w:r>
          </w:p>
        </w:tc>
      </w:tr>
      <w:tr w:rsidR="0038104B" w:rsidTr="00794979">
        <w:tc>
          <w:tcPr>
            <w:tcW w:w="0" w:type="auto"/>
            <w:vMerge/>
            <w:tcBorders>
              <w:top w:val="single" w:sz="4" w:space="0" w:color="auto"/>
              <w:left w:val="single" w:sz="4" w:space="0" w:color="auto"/>
              <w:bottom w:val="single" w:sz="4" w:space="0" w:color="auto"/>
              <w:right w:val="single" w:sz="4" w:space="0" w:color="auto"/>
            </w:tcBorders>
            <w:vAlign w:val="center"/>
            <w:hideMark/>
          </w:tcPr>
          <w:p w:rsidR="0038104B" w:rsidRDefault="0038104B" w:rsidP="00794979"/>
        </w:tc>
        <w:tc>
          <w:tcPr>
            <w:tcW w:w="4678" w:type="dxa"/>
            <w:tcBorders>
              <w:top w:val="single" w:sz="4" w:space="0" w:color="auto"/>
              <w:left w:val="single" w:sz="4" w:space="0" w:color="auto"/>
              <w:bottom w:val="single" w:sz="4" w:space="0" w:color="auto"/>
              <w:right w:val="single" w:sz="4" w:space="0" w:color="auto"/>
            </w:tcBorders>
            <w:hideMark/>
          </w:tcPr>
          <w:p w:rsidR="0038104B" w:rsidRDefault="0038104B" w:rsidP="00794979">
            <w:pPr>
              <w:suppressAutoHyphens/>
              <w:jc w:val="both"/>
              <w:rPr>
                <w:lang w:eastAsia="ar-SA"/>
              </w:rPr>
            </w:pPr>
            <w:r>
              <w:t>Максимальная длительность выполнения процедуры</w:t>
            </w:r>
          </w:p>
        </w:tc>
        <w:tc>
          <w:tcPr>
            <w:tcW w:w="5245" w:type="dxa"/>
            <w:tcBorders>
              <w:top w:val="single" w:sz="4" w:space="0" w:color="auto"/>
              <w:left w:val="single" w:sz="4" w:space="0" w:color="auto"/>
              <w:bottom w:val="single" w:sz="4" w:space="0" w:color="auto"/>
              <w:right w:val="single" w:sz="4" w:space="0" w:color="auto"/>
            </w:tcBorders>
            <w:hideMark/>
          </w:tcPr>
          <w:p w:rsidR="0038104B" w:rsidRDefault="0038104B" w:rsidP="00794979">
            <w:pPr>
              <w:suppressAutoHyphens/>
              <w:jc w:val="both"/>
              <w:rPr>
                <w:lang w:eastAsia="ar-SA"/>
              </w:rPr>
            </w:pPr>
            <w:r>
              <w:t>1  рабочий день</w:t>
            </w:r>
          </w:p>
        </w:tc>
      </w:tr>
      <w:tr w:rsidR="0038104B" w:rsidTr="00794979">
        <w:tc>
          <w:tcPr>
            <w:tcW w:w="0" w:type="auto"/>
            <w:vMerge/>
            <w:tcBorders>
              <w:top w:val="single" w:sz="4" w:space="0" w:color="auto"/>
              <w:left w:val="single" w:sz="4" w:space="0" w:color="auto"/>
              <w:bottom w:val="single" w:sz="4" w:space="0" w:color="auto"/>
              <w:right w:val="single" w:sz="4" w:space="0" w:color="auto"/>
            </w:tcBorders>
            <w:vAlign w:val="center"/>
            <w:hideMark/>
          </w:tcPr>
          <w:p w:rsidR="0038104B" w:rsidRDefault="0038104B" w:rsidP="00794979"/>
        </w:tc>
        <w:tc>
          <w:tcPr>
            <w:tcW w:w="4678" w:type="dxa"/>
            <w:tcBorders>
              <w:top w:val="single" w:sz="4" w:space="0" w:color="auto"/>
              <w:left w:val="single" w:sz="4" w:space="0" w:color="auto"/>
              <w:bottom w:val="single" w:sz="4" w:space="0" w:color="auto"/>
              <w:right w:val="single" w:sz="4" w:space="0" w:color="auto"/>
            </w:tcBorders>
            <w:hideMark/>
          </w:tcPr>
          <w:p w:rsidR="0038104B" w:rsidRDefault="0038104B" w:rsidP="00794979">
            <w:pPr>
              <w:suppressAutoHyphens/>
              <w:jc w:val="both"/>
              <w:rPr>
                <w:lang w:eastAsia="ar-SA"/>
              </w:rPr>
            </w:pPr>
            <w:r>
              <w:t xml:space="preserve">Формы и порядок </w:t>
            </w:r>
            <w:proofErr w:type="gramStart"/>
            <w:r>
              <w:t>контроля за</w:t>
            </w:r>
            <w:proofErr w:type="gramEnd"/>
            <w:r>
              <w:t xml:space="preserve"> выполнением процедуры</w:t>
            </w:r>
          </w:p>
        </w:tc>
        <w:tc>
          <w:tcPr>
            <w:tcW w:w="5245" w:type="dxa"/>
            <w:tcBorders>
              <w:top w:val="single" w:sz="4" w:space="0" w:color="auto"/>
              <w:left w:val="single" w:sz="4" w:space="0" w:color="auto"/>
              <w:bottom w:val="single" w:sz="4" w:space="0" w:color="auto"/>
              <w:right w:val="single" w:sz="4" w:space="0" w:color="auto"/>
            </w:tcBorders>
            <w:hideMark/>
          </w:tcPr>
          <w:p w:rsidR="0038104B" w:rsidRDefault="0038104B" w:rsidP="00794979">
            <w:pPr>
              <w:suppressAutoHyphens/>
              <w:jc w:val="both"/>
              <w:rPr>
                <w:lang w:eastAsia="ar-SA"/>
              </w:rPr>
            </w:pPr>
            <w:r>
              <w:t>Текущий контроль соблюдений требований административного регламента осуществляется заведующий отделом</w:t>
            </w:r>
          </w:p>
        </w:tc>
      </w:tr>
      <w:tr w:rsidR="0038104B" w:rsidTr="00794979">
        <w:tc>
          <w:tcPr>
            <w:tcW w:w="0" w:type="auto"/>
            <w:vMerge/>
            <w:tcBorders>
              <w:top w:val="single" w:sz="4" w:space="0" w:color="auto"/>
              <w:left w:val="single" w:sz="4" w:space="0" w:color="auto"/>
              <w:bottom w:val="single" w:sz="4" w:space="0" w:color="auto"/>
              <w:right w:val="single" w:sz="4" w:space="0" w:color="auto"/>
            </w:tcBorders>
            <w:vAlign w:val="center"/>
            <w:hideMark/>
          </w:tcPr>
          <w:p w:rsidR="0038104B" w:rsidRDefault="0038104B" w:rsidP="00794979"/>
        </w:tc>
        <w:tc>
          <w:tcPr>
            <w:tcW w:w="4678" w:type="dxa"/>
            <w:tcBorders>
              <w:top w:val="single" w:sz="4" w:space="0" w:color="auto"/>
              <w:left w:val="single" w:sz="4" w:space="0" w:color="auto"/>
              <w:bottom w:val="single" w:sz="4" w:space="0" w:color="auto"/>
              <w:right w:val="single" w:sz="4" w:space="0" w:color="auto"/>
            </w:tcBorders>
            <w:hideMark/>
          </w:tcPr>
          <w:p w:rsidR="0038104B" w:rsidRDefault="0038104B" w:rsidP="00794979">
            <w:pPr>
              <w:suppressAutoHyphens/>
              <w:jc w:val="both"/>
              <w:rPr>
                <w:lang w:eastAsia="ar-SA"/>
              </w:rPr>
            </w:pPr>
            <w:r>
              <w:t>Способ фиксации результата выполнения процедуры</w:t>
            </w:r>
          </w:p>
        </w:tc>
        <w:tc>
          <w:tcPr>
            <w:tcW w:w="5245" w:type="dxa"/>
            <w:tcBorders>
              <w:top w:val="single" w:sz="4" w:space="0" w:color="auto"/>
              <w:left w:val="single" w:sz="4" w:space="0" w:color="auto"/>
              <w:bottom w:val="single" w:sz="4" w:space="0" w:color="auto"/>
              <w:right w:val="single" w:sz="4" w:space="0" w:color="auto"/>
            </w:tcBorders>
            <w:hideMark/>
          </w:tcPr>
          <w:p w:rsidR="0038104B" w:rsidRDefault="0038104B" w:rsidP="00794979">
            <w:pPr>
              <w:suppressAutoHyphens/>
              <w:jc w:val="both"/>
              <w:rPr>
                <w:lang w:eastAsia="ar-SA"/>
              </w:rPr>
            </w:pPr>
            <w:r>
              <w:t xml:space="preserve">Регистрация в книге регистрации заявлений на приватизацию </w:t>
            </w:r>
          </w:p>
        </w:tc>
      </w:tr>
      <w:tr w:rsidR="0038104B" w:rsidTr="00794979">
        <w:tc>
          <w:tcPr>
            <w:tcW w:w="0" w:type="auto"/>
            <w:vMerge/>
            <w:tcBorders>
              <w:top w:val="single" w:sz="4" w:space="0" w:color="auto"/>
              <w:left w:val="single" w:sz="4" w:space="0" w:color="auto"/>
              <w:bottom w:val="single" w:sz="4" w:space="0" w:color="auto"/>
              <w:right w:val="single" w:sz="4" w:space="0" w:color="auto"/>
            </w:tcBorders>
            <w:vAlign w:val="center"/>
            <w:hideMark/>
          </w:tcPr>
          <w:p w:rsidR="0038104B" w:rsidRDefault="0038104B" w:rsidP="00794979"/>
        </w:tc>
        <w:tc>
          <w:tcPr>
            <w:tcW w:w="4678" w:type="dxa"/>
            <w:tcBorders>
              <w:top w:val="single" w:sz="4" w:space="0" w:color="auto"/>
              <w:left w:val="single" w:sz="4" w:space="0" w:color="auto"/>
              <w:bottom w:val="single" w:sz="4" w:space="0" w:color="auto"/>
              <w:right w:val="single" w:sz="4" w:space="0" w:color="auto"/>
            </w:tcBorders>
            <w:hideMark/>
          </w:tcPr>
          <w:p w:rsidR="0038104B" w:rsidRDefault="0038104B" w:rsidP="00794979">
            <w:pPr>
              <w:suppressAutoHyphens/>
              <w:jc w:val="both"/>
              <w:rPr>
                <w:lang w:eastAsia="ar-SA"/>
              </w:rPr>
            </w:pPr>
            <w:r>
              <w:t>Результат  выполнения процедуры</w:t>
            </w:r>
          </w:p>
        </w:tc>
        <w:tc>
          <w:tcPr>
            <w:tcW w:w="5245" w:type="dxa"/>
            <w:tcBorders>
              <w:top w:val="single" w:sz="4" w:space="0" w:color="auto"/>
              <w:left w:val="single" w:sz="4" w:space="0" w:color="auto"/>
              <w:bottom w:val="single" w:sz="4" w:space="0" w:color="auto"/>
              <w:right w:val="single" w:sz="4" w:space="0" w:color="auto"/>
            </w:tcBorders>
            <w:hideMark/>
          </w:tcPr>
          <w:p w:rsidR="0038104B" w:rsidRDefault="0038104B" w:rsidP="00794979">
            <w:pPr>
              <w:suppressAutoHyphens/>
              <w:jc w:val="both"/>
              <w:rPr>
                <w:lang w:eastAsia="ar-SA"/>
              </w:rPr>
            </w:pPr>
            <w:r>
              <w:t>Подготовка отказа в приеме обращения</w:t>
            </w:r>
          </w:p>
        </w:tc>
      </w:tr>
      <w:tr w:rsidR="0038104B" w:rsidTr="00794979">
        <w:tc>
          <w:tcPr>
            <w:tcW w:w="568" w:type="dxa"/>
            <w:vMerge w:val="restart"/>
            <w:tcBorders>
              <w:top w:val="single" w:sz="4" w:space="0" w:color="auto"/>
              <w:left w:val="single" w:sz="4" w:space="0" w:color="auto"/>
              <w:bottom w:val="single" w:sz="4" w:space="0" w:color="auto"/>
              <w:right w:val="single" w:sz="4" w:space="0" w:color="auto"/>
            </w:tcBorders>
          </w:tcPr>
          <w:p w:rsidR="0038104B" w:rsidRDefault="0038104B" w:rsidP="00794979"/>
          <w:p w:rsidR="0038104B" w:rsidRDefault="0038104B" w:rsidP="00794979"/>
          <w:p w:rsidR="0038104B" w:rsidRDefault="0038104B" w:rsidP="00794979"/>
          <w:p w:rsidR="0038104B" w:rsidRDefault="0038104B" w:rsidP="00794979"/>
          <w:p w:rsidR="0038104B" w:rsidRDefault="0038104B" w:rsidP="00794979"/>
          <w:p w:rsidR="0038104B" w:rsidRDefault="0038104B" w:rsidP="00794979"/>
          <w:p w:rsidR="0038104B" w:rsidRDefault="0038104B" w:rsidP="00794979">
            <w:r>
              <w:t xml:space="preserve"> 5.</w:t>
            </w:r>
          </w:p>
        </w:tc>
        <w:tc>
          <w:tcPr>
            <w:tcW w:w="4678" w:type="dxa"/>
            <w:tcBorders>
              <w:top w:val="single" w:sz="4" w:space="0" w:color="auto"/>
              <w:left w:val="single" w:sz="4" w:space="0" w:color="auto"/>
              <w:bottom w:val="single" w:sz="4" w:space="0" w:color="auto"/>
              <w:right w:val="single" w:sz="4" w:space="0" w:color="auto"/>
            </w:tcBorders>
            <w:hideMark/>
          </w:tcPr>
          <w:p w:rsidR="0038104B" w:rsidRDefault="0038104B" w:rsidP="00794979">
            <w:pPr>
              <w:suppressAutoHyphens/>
              <w:jc w:val="both"/>
              <w:rPr>
                <w:lang w:eastAsia="ar-SA"/>
              </w:rPr>
            </w:pPr>
            <w:r>
              <w:t>Юридические факты, являющиеся основанием для начала выполнения процедуры</w:t>
            </w:r>
          </w:p>
        </w:tc>
        <w:tc>
          <w:tcPr>
            <w:tcW w:w="5245" w:type="dxa"/>
            <w:tcBorders>
              <w:top w:val="single" w:sz="4" w:space="0" w:color="auto"/>
              <w:left w:val="single" w:sz="4" w:space="0" w:color="auto"/>
              <w:bottom w:val="single" w:sz="4" w:space="0" w:color="auto"/>
              <w:right w:val="single" w:sz="4" w:space="0" w:color="auto"/>
            </w:tcBorders>
            <w:hideMark/>
          </w:tcPr>
          <w:p w:rsidR="0038104B" w:rsidRDefault="0038104B" w:rsidP="00794979">
            <w:pPr>
              <w:suppressAutoHyphens/>
              <w:jc w:val="both"/>
              <w:rPr>
                <w:lang w:eastAsia="ar-SA"/>
              </w:rPr>
            </w:pPr>
            <w:r>
              <w:t>Подготовка отказа в приеме обращения на основании решения комиссии по приватизации.</w:t>
            </w:r>
          </w:p>
        </w:tc>
      </w:tr>
      <w:tr w:rsidR="0038104B" w:rsidTr="00794979">
        <w:tc>
          <w:tcPr>
            <w:tcW w:w="0" w:type="auto"/>
            <w:vMerge/>
            <w:tcBorders>
              <w:top w:val="single" w:sz="4" w:space="0" w:color="auto"/>
              <w:left w:val="single" w:sz="4" w:space="0" w:color="auto"/>
              <w:bottom w:val="single" w:sz="4" w:space="0" w:color="auto"/>
              <w:right w:val="single" w:sz="4" w:space="0" w:color="auto"/>
            </w:tcBorders>
            <w:vAlign w:val="center"/>
            <w:hideMark/>
          </w:tcPr>
          <w:p w:rsidR="0038104B" w:rsidRDefault="0038104B" w:rsidP="00794979"/>
        </w:tc>
        <w:tc>
          <w:tcPr>
            <w:tcW w:w="4678" w:type="dxa"/>
            <w:tcBorders>
              <w:top w:val="single" w:sz="4" w:space="0" w:color="auto"/>
              <w:left w:val="single" w:sz="4" w:space="0" w:color="auto"/>
              <w:bottom w:val="single" w:sz="4" w:space="0" w:color="auto"/>
              <w:right w:val="single" w:sz="4" w:space="0" w:color="auto"/>
            </w:tcBorders>
            <w:hideMark/>
          </w:tcPr>
          <w:p w:rsidR="0038104B" w:rsidRDefault="0038104B" w:rsidP="00794979">
            <w:pPr>
              <w:suppressAutoHyphens/>
              <w:jc w:val="both"/>
              <w:rPr>
                <w:lang w:eastAsia="ar-SA"/>
              </w:rPr>
            </w:pPr>
            <w:r>
              <w:t>Лица, ответственные за выполнение процедуры</w:t>
            </w:r>
          </w:p>
        </w:tc>
        <w:tc>
          <w:tcPr>
            <w:tcW w:w="5245" w:type="dxa"/>
            <w:tcBorders>
              <w:top w:val="single" w:sz="4" w:space="0" w:color="auto"/>
              <w:left w:val="single" w:sz="4" w:space="0" w:color="auto"/>
              <w:bottom w:val="single" w:sz="4" w:space="0" w:color="auto"/>
              <w:right w:val="single" w:sz="4" w:space="0" w:color="auto"/>
            </w:tcBorders>
            <w:hideMark/>
          </w:tcPr>
          <w:p w:rsidR="0038104B" w:rsidRDefault="0038104B" w:rsidP="00794979">
            <w:pPr>
              <w:suppressAutoHyphens/>
              <w:jc w:val="both"/>
              <w:rPr>
                <w:lang w:eastAsia="ar-SA"/>
              </w:rPr>
            </w:pPr>
            <w:r>
              <w:t xml:space="preserve">Специалист администрации </w:t>
            </w:r>
          </w:p>
        </w:tc>
      </w:tr>
      <w:tr w:rsidR="0038104B" w:rsidTr="00794979">
        <w:tc>
          <w:tcPr>
            <w:tcW w:w="0" w:type="auto"/>
            <w:vMerge/>
            <w:tcBorders>
              <w:top w:val="single" w:sz="4" w:space="0" w:color="auto"/>
              <w:left w:val="single" w:sz="4" w:space="0" w:color="auto"/>
              <w:bottom w:val="single" w:sz="4" w:space="0" w:color="auto"/>
              <w:right w:val="single" w:sz="4" w:space="0" w:color="auto"/>
            </w:tcBorders>
            <w:vAlign w:val="center"/>
            <w:hideMark/>
          </w:tcPr>
          <w:p w:rsidR="0038104B" w:rsidRDefault="0038104B" w:rsidP="00794979"/>
        </w:tc>
        <w:tc>
          <w:tcPr>
            <w:tcW w:w="4678" w:type="dxa"/>
            <w:tcBorders>
              <w:top w:val="single" w:sz="4" w:space="0" w:color="auto"/>
              <w:left w:val="single" w:sz="4" w:space="0" w:color="auto"/>
              <w:bottom w:val="single" w:sz="4" w:space="0" w:color="auto"/>
              <w:right w:val="single" w:sz="4" w:space="0" w:color="auto"/>
            </w:tcBorders>
            <w:hideMark/>
          </w:tcPr>
          <w:p w:rsidR="0038104B" w:rsidRDefault="0038104B" w:rsidP="00794979">
            <w:pPr>
              <w:suppressAutoHyphens/>
              <w:jc w:val="both"/>
              <w:rPr>
                <w:lang w:eastAsia="ar-SA"/>
              </w:rPr>
            </w:pPr>
            <w:r>
              <w:t>Права и обязанности ответственных лиц по выполнению процедуры</w:t>
            </w:r>
          </w:p>
        </w:tc>
        <w:tc>
          <w:tcPr>
            <w:tcW w:w="5245" w:type="dxa"/>
            <w:tcBorders>
              <w:top w:val="single" w:sz="4" w:space="0" w:color="auto"/>
              <w:left w:val="single" w:sz="4" w:space="0" w:color="auto"/>
              <w:bottom w:val="single" w:sz="4" w:space="0" w:color="auto"/>
              <w:right w:val="single" w:sz="4" w:space="0" w:color="auto"/>
            </w:tcBorders>
            <w:hideMark/>
          </w:tcPr>
          <w:p w:rsidR="0038104B" w:rsidRDefault="0038104B" w:rsidP="00794979">
            <w:pPr>
              <w:tabs>
                <w:tab w:val="left" w:pos="1260"/>
              </w:tabs>
              <w:suppressAutoHyphens/>
              <w:jc w:val="both"/>
              <w:rPr>
                <w:lang w:eastAsia="ar-SA"/>
              </w:rPr>
            </w:pPr>
            <w:r>
              <w:t>Готовит письменный отказ в приеме обращения</w:t>
            </w:r>
          </w:p>
        </w:tc>
      </w:tr>
      <w:tr w:rsidR="0038104B" w:rsidTr="00794979">
        <w:tc>
          <w:tcPr>
            <w:tcW w:w="0" w:type="auto"/>
            <w:vMerge/>
            <w:tcBorders>
              <w:top w:val="single" w:sz="4" w:space="0" w:color="auto"/>
              <w:left w:val="single" w:sz="4" w:space="0" w:color="auto"/>
              <w:bottom w:val="single" w:sz="4" w:space="0" w:color="auto"/>
              <w:right w:val="single" w:sz="4" w:space="0" w:color="auto"/>
            </w:tcBorders>
            <w:vAlign w:val="center"/>
            <w:hideMark/>
          </w:tcPr>
          <w:p w:rsidR="0038104B" w:rsidRDefault="0038104B" w:rsidP="00794979"/>
        </w:tc>
        <w:tc>
          <w:tcPr>
            <w:tcW w:w="4678" w:type="dxa"/>
            <w:tcBorders>
              <w:top w:val="single" w:sz="4" w:space="0" w:color="auto"/>
              <w:left w:val="single" w:sz="4" w:space="0" w:color="auto"/>
              <w:bottom w:val="single" w:sz="4" w:space="0" w:color="auto"/>
              <w:right w:val="single" w:sz="4" w:space="0" w:color="auto"/>
            </w:tcBorders>
            <w:hideMark/>
          </w:tcPr>
          <w:p w:rsidR="0038104B" w:rsidRDefault="0038104B" w:rsidP="00794979">
            <w:pPr>
              <w:suppressAutoHyphens/>
              <w:jc w:val="both"/>
              <w:rPr>
                <w:lang w:eastAsia="ar-SA"/>
              </w:rPr>
            </w:pPr>
            <w:r>
              <w:t>Максимальная длительность выполнения процедуры</w:t>
            </w:r>
          </w:p>
        </w:tc>
        <w:tc>
          <w:tcPr>
            <w:tcW w:w="5245" w:type="dxa"/>
            <w:tcBorders>
              <w:top w:val="single" w:sz="4" w:space="0" w:color="auto"/>
              <w:left w:val="single" w:sz="4" w:space="0" w:color="auto"/>
              <w:bottom w:val="single" w:sz="4" w:space="0" w:color="auto"/>
              <w:right w:val="single" w:sz="4" w:space="0" w:color="auto"/>
            </w:tcBorders>
            <w:hideMark/>
          </w:tcPr>
          <w:p w:rsidR="0038104B" w:rsidRDefault="0038104B" w:rsidP="00794979">
            <w:pPr>
              <w:suppressAutoHyphens/>
              <w:jc w:val="both"/>
              <w:rPr>
                <w:lang w:eastAsia="ar-SA"/>
              </w:rPr>
            </w:pPr>
            <w:r>
              <w:t>20  рабочих дней</w:t>
            </w:r>
          </w:p>
        </w:tc>
      </w:tr>
      <w:tr w:rsidR="0038104B" w:rsidTr="00794979">
        <w:tc>
          <w:tcPr>
            <w:tcW w:w="0" w:type="auto"/>
            <w:vMerge/>
            <w:tcBorders>
              <w:top w:val="single" w:sz="4" w:space="0" w:color="auto"/>
              <w:left w:val="single" w:sz="4" w:space="0" w:color="auto"/>
              <w:bottom w:val="single" w:sz="4" w:space="0" w:color="auto"/>
              <w:right w:val="single" w:sz="4" w:space="0" w:color="auto"/>
            </w:tcBorders>
            <w:vAlign w:val="center"/>
            <w:hideMark/>
          </w:tcPr>
          <w:p w:rsidR="0038104B" w:rsidRDefault="0038104B" w:rsidP="00794979"/>
        </w:tc>
        <w:tc>
          <w:tcPr>
            <w:tcW w:w="4678" w:type="dxa"/>
            <w:tcBorders>
              <w:top w:val="single" w:sz="4" w:space="0" w:color="auto"/>
              <w:left w:val="single" w:sz="4" w:space="0" w:color="auto"/>
              <w:bottom w:val="single" w:sz="4" w:space="0" w:color="auto"/>
              <w:right w:val="single" w:sz="4" w:space="0" w:color="auto"/>
            </w:tcBorders>
            <w:hideMark/>
          </w:tcPr>
          <w:p w:rsidR="0038104B" w:rsidRDefault="0038104B" w:rsidP="00794979">
            <w:pPr>
              <w:suppressAutoHyphens/>
              <w:jc w:val="both"/>
              <w:rPr>
                <w:lang w:eastAsia="ar-SA"/>
              </w:rPr>
            </w:pPr>
            <w:r>
              <w:t xml:space="preserve">Формы и порядок </w:t>
            </w:r>
            <w:proofErr w:type="gramStart"/>
            <w:r>
              <w:t>контроля за</w:t>
            </w:r>
            <w:proofErr w:type="gramEnd"/>
            <w:r>
              <w:t xml:space="preserve"> выполнением процедуры</w:t>
            </w:r>
          </w:p>
        </w:tc>
        <w:tc>
          <w:tcPr>
            <w:tcW w:w="5245" w:type="dxa"/>
            <w:tcBorders>
              <w:top w:val="single" w:sz="4" w:space="0" w:color="auto"/>
              <w:left w:val="single" w:sz="4" w:space="0" w:color="auto"/>
              <w:bottom w:val="single" w:sz="4" w:space="0" w:color="auto"/>
              <w:right w:val="single" w:sz="4" w:space="0" w:color="auto"/>
            </w:tcBorders>
            <w:hideMark/>
          </w:tcPr>
          <w:p w:rsidR="0038104B" w:rsidRDefault="0038104B" w:rsidP="00794979">
            <w:pPr>
              <w:suppressAutoHyphens/>
              <w:jc w:val="both"/>
              <w:rPr>
                <w:lang w:eastAsia="ar-SA"/>
              </w:rPr>
            </w:pPr>
            <w:r>
              <w:t>Текущий контроль соблюдений требований административного регламента осуществляет специалист администрации</w:t>
            </w:r>
          </w:p>
        </w:tc>
      </w:tr>
      <w:tr w:rsidR="0038104B" w:rsidTr="00794979">
        <w:tc>
          <w:tcPr>
            <w:tcW w:w="0" w:type="auto"/>
            <w:vMerge/>
            <w:tcBorders>
              <w:top w:val="single" w:sz="4" w:space="0" w:color="auto"/>
              <w:left w:val="single" w:sz="4" w:space="0" w:color="auto"/>
              <w:bottom w:val="single" w:sz="4" w:space="0" w:color="auto"/>
              <w:right w:val="single" w:sz="4" w:space="0" w:color="auto"/>
            </w:tcBorders>
            <w:vAlign w:val="center"/>
            <w:hideMark/>
          </w:tcPr>
          <w:p w:rsidR="0038104B" w:rsidRDefault="0038104B" w:rsidP="00794979"/>
        </w:tc>
        <w:tc>
          <w:tcPr>
            <w:tcW w:w="4678" w:type="dxa"/>
            <w:tcBorders>
              <w:top w:val="single" w:sz="4" w:space="0" w:color="auto"/>
              <w:left w:val="single" w:sz="4" w:space="0" w:color="auto"/>
              <w:bottom w:val="single" w:sz="4" w:space="0" w:color="auto"/>
              <w:right w:val="single" w:sz="4" w:space="0" w:color="auto"/>
            </w:tcBorders>
            <w:hideMark/>
          </w:tcPr>
          <w:p w:rsidR="0038104B" w:rsidRDefault="0038104B" w:rsidP="00794979">
            <w:pPr>
              <w:suppressAutoHyphens/>
              <w:jc w:val="both"/>
              <w:rPr>
                <w:lang w:eastAsia="ar-SA"/>
              </w:rPr>
            </w:pPr>
            <w:r>
              <w:t>Способ фиксации результата выполнения процедуры</w:t>
            </w:r>
          </w:p>
        </w:tc>
        <w:tc>
          <w:tcPr>
            <w:tcW w:w="5245" w:type="dxa"/>
            <w:tcBorders>
              <w:top w:val="single" w:sz="4" w:space="0" w:color="auto"/>
              <w:left w:val="single" w:sz="4" w:space="0" w:color="auto"/>
              <w:bottom w:val="single" w:sz="4" w:space="0" w:color="auto"/>
              <w:right w:val="single" w:sz="4" w:space="0" w:color="auto"/>
            </w:tcBorders>
            <w:hideMark/>
          </w:tcPr>
          <w:p w:rsidR="0038104B" w:rsidRDefault="0038104B" w:rsidP="00794979">
            <w:pPr>
              <w:suppressAutoHyphens/>
              <w:jc w:val="both"/>
              <w:rPr>
                <w:lang w:eastAsia="ar-SA"/>
              </w:rPr>
            </w:pPr>
            <w:r>
              <w:t xml:space="preserve">Регистрация в книге регистрации заявлений на приватизацию </w:t>
            </w:r>
          </w:p>
        </w:tc>
      </w:tr>
      <w:tr w:rsidR="0038104B" w:rsidTr="00794979">
        <w:tc>
          <w:tcPr>
            <w:tcW w:w="0" w:type="auto"/>
            <w:vMerge/>
            <w:tcBorders>
              <w:top w:val="single" w:sz="4" w:space="0" w:color="auto"/>
              <w:left w:val="single" w:sz="4" w:space="0" w:color="auto"/>
              <w:bottom w:val="single" w:sz="4" w:space="0" w:color="auto"/>
              <w:right w:val="single" w:sz="4" w:space="0" w:color="auto"/>
            </w:tcBorders>
            <w:vAlign w:val="center"/>
            <w:hideMark/>
          </w:tcPr>
          <w:p w:rsidR="0038104B" w:rsidRDefault="0038104B" w:rsidP="00794979"/>
        </w:tc>
        <w:tc>
          <w:tcPr>
            <w:tcW w:w="4678" w:type="dxa"/>
            <w:tcBorders>
              <w:top w:val="single" w:sz="4" w:space="0" w:color="auto"/>
              <w:left w:val="single" w:sz="4" w:space="0" w:color="auto"/>
              <w:bottom w:val="single" w:sz="4" w:space="0" w:color="auto"/>
              <w:right w:val="single" w:sz="4" w:space="0" w:color="auto"/>
            </w:tcBorders>
            <w:hideMark/>
          </w:tcPr>
          <w:p w:rsidR="0038104B" w:rsidRDefault="0038104B" w:rsidP="00794979">
            <w:pPr>
              <w:suppressAutoHyphens/>
              <w:jc w:val="both"/>
              <w:rPr>
                <w:lang w:eastAsia="ar-SA"/>
              </w:rPr>
            </w:pPr>
            <w:r>
              <w:t>Результат  выполнения процедуры</w:t>
            </w:r>
          </w:p>
        </w:tc>
        <w:tc>
          <w:tcPr>
            <w:tcW w:w="5245" w:type="dxa"/>
            <w:tcBorders>
              <w:top w:val="single" w:sz="4" w:space="0" w:color="auto"/>
              <w:left w:val="single" w:sz="4" w:space="0" w:color="auto"/>
              <w:bottom w:val="single" w:sz="4" w:space="0" w:color="auto"/>
              <w:right w:val="single" w:sz="4" w:space="0" w:color="auto"/>
            </w:tcBorders>
            <w:hideMark/>
          </w:tcPr>
          <w:p w:rsidR="0038104B" w:rsidRDefault="0038104B" w:rsidP="00794979">
            <w:pPr>
              <w:suppressAutoHyphens/>
              <w:jc w:val="both"/>
              <w:rPr>
                <w:lang w:eastAsia="ar-SA"/>
              </w:rPr>
            </w:pPr>
            <w:r>
              <w:t>Подготовка отказа в приеме обращения</w:t>
            </w:r>
          </w:p>
        </w:tc>
      </w:tr>
      <w:tr w:rsidR="0038104B" w:rsidTr="00794979">
        <w:tc>
          <w:tcPr>
            <w:tcW w:w="568" w:type="dxa"/>
            <w:vMerge w:val="restart"/>
            <w:tcBorders>
              <w:top w:val="single" w:sz="4" w:space="0" w:color="auto"/>
              <w:left w:val="single" w:sz="4" w:space="0" w:color="auto"/>
              <w:bottom w:val="single" w:sz="4" w:space="0" w:color="auto"/>
              <w:right w:val="single" w:sz="4" w:space="0" w:color="auto"/>
            </w:tcBorders>
          </w:tcPr>
          <w:p w:rsidR="0038104B" w:rsidRDefault="0038104B" w:rsidP="00794979"/>
          <w:p w:rsidR="0038104B" w:rsidRDefault="0038104B" w:rsidP="00794979"/>
          <w:p w:rsidR="0038104B" w:rsidRDefault="0038104B" w:rsidP="00794979"/>
          <w:p w:rsidR="0038104B" w:rsidRDefault="0038104B" w:rsidP="00794979"/>
          <w:p w:rsidR="0038104B" w:rsidRDefault="0038104B" w:rsidP="00794979"/>
          <w:p w:rsidR="0038104B" w:rsidRDefault="0038104B" w:rsidP="00794979"/>
          <w:p w:rsidR="0038104B" w:rsidRDefault="0038104B" w:rsidP="00794979"/>
          <w:p w:rsidR="0038104B" w:rsidRDefault="0038104B" w:rsidP="00794979"/>
          <w:p w:rsidR="0038104B" w:rsidRDefault="0038104B" w:rsidP="00794979"/>
          <w:p w:rsidR="0038104B" w:rsidRDefault="0038104B" w:rsidP="00794979">
            <w:r>
              <w:t xml:space="preserve">   6.</w:t>
            </w:r>
          </w:p>
        </w:tc>
        <w:tc>
          <w:tcPr>
            <w:tcW w:w="4678" w:type="dxa"/>
            <w:tcBorders>
              <w:top w:val="single" w:sz="4" w:space="0" w:color="auto"/>
              <w:left w:val="single" w:sz="4" w:space="0" w:color="auto"/>
              <w:bottom w:val="single" w:sz="4" w:space="0" w:color="auto"/>
              <w:right w:val="single" w:sz="4" w:space="0" w:color="auto"/>
            </w:tcBorders>
            <w:hideMark/>
          </w:tcPr>
          <w:p w:rsidR="0038104B" w:rsidRDefault="0038104B" w:rsidP="00794979">
            <w:pPr>
              <w:suppressAutoHyphens/>
              <w:jc w:val="both"/>
              <w:rPr>
                <w:lang w:eastAsia="ar-SA"/>
              </w:rPr>
            </w:pPr>
            <w:r>
              <w:t>Юридические факты, являющиеся основанием для начала выполнения процедуры</w:t>
            </w:r>
          </w:p>
        </w:tc>
        <w:tc>
          <w:tcPr>
            <w:tcW w:w="5245" w:type="dxa"/>
            <w:tcBorders>
              <w:top w:val="single" w:sz="4" w:space="0" w:color="auto"/>
              <w:left w:val="single" w:sz="4" w:space="0" w:color="auto"/>
              <w:bottom w:val="single" w:sz="4" w:space="0" w:color="auto"/>
              <w:right w:val="single" w:sz="4" w:space="0" w:color="auto"/>
            </w:tcBorders>
            <w:hideMark/>
          </w:tcPr>
          <w:p w:rsidR="0038104B" w:rsidRDefault="0038104B" w:rsidP="00794979">
            <w:pPr>
              <w:suppressAutoHyphens/>
              <w:jc w:val="both"/>
              <w:rPr>
                <w:lang w:eastAsia="ar-SA"/>
              </w:rPr>
            </w:pPr>
            <w:r>
              <w:t>Направление ответа об отказе в предоставлении муниципальной услуги</w:t>
            </w:r>
          </w:p>
        </w:tc>
      </w:tr>
      <w:tr w:rsidR="0038104B" w:rsidTr="00794979">
        <w:tc>
          <w:tcPr>
            <w:tcW w:w="0" w:type="auto"/>
            <w:vMerge/>
            <w:tcBorders>
              <w:top w:val="single" w:sz="4" w:space="0" w:color="auto"/>
              <w:left w:val="single" w:sz="4" w:space="0" w:color="auto"/>
              <w:bottom w:val="single" w:sz="4" w:space="0" w:color="auto"/>
              <w:right w:val="single" w:sz="4" w:space="0" w:color="auto"/>
            </w:tcBorders>
            <w:vAlign w:val="center"/>
            <w:hideMark/>
          </w:tcPr>
          <w:p w:rsidR="0038104B" w:rsidRDefault="0038104B" w:rsidP="00794979"/>
        </w:tc>
        <w:tc>
          <w:tcPr>
            <w:tcW w:w="4678" w:type="dxa"/>
            <w:tcBorders>
              <w:top w:val="single" w:sz="4" w:space="0" w:color="auto"/>
              <w:left w:val="single" w:sz="4" w:space="0" w:color="auto"/>
              <w:bottom w:val="single" w:sz="4" w:space="0" w:color="auto"/>
              <w:right w:val="single" w:sz="4" w:space="0" w:color="auto"/>
            </w:tcBorders>
            <w:hideMark/>
          </w:tcPr>
          <w:p w:rsidR="0038104B" w:rsidRDefault="0038104B" w:rsidP="00794979">
            <w:pPr>
              <w:suppressAutoHyphens/>
              <w:jc w:val="both"/>
              <w:rPr>
                <w:lang w:eastAsia="ar-SA"/>
              </w:rPr>
            </w:pPr>
            <w:r>
              <w:t>Лица, ответственные за выполнение процедуры</w:t>
            </w:r>
          </w:p>
        </w:tc>
        <w:tc>
          <w:tcPr>
            <w:tcW w:w="5245" w:type="dxa"/>
            <w:tcBorders>
              <w:top w:val="single" w:sz="4" w:space="0" w:color="auto"/>
              <w:left w:val="single" w:sz="4" w:space="0" w:color="auto"/>
              <w:bottom w:val="single" w:sz="4" w:space="0" w:color="auto"/>
              <w:right w:val="single" w:sz="4" w:space="0" w:color="auto"/>
            </w:tcBorders>
            <w:hideMark/>
          </w:tcPr>
          <w:p w:rsidR="0038104B" w:rsidRDefault="0038104B" w:rsidP="00794979">
            <w:pPr>
              <w:suppressAutoHyphens/>
              <w:jc w:val="both"/>
              <w:rPr>
                <w:lang w:eastAsia="ar-SA"/>
              </w:rPr>
            </w:pPr>
            <w:r>
              <w:t>Специалист администрации</w:t>
            </w:r>
          </w:p>
        </w:tc>
      </w:tr>
      <w:tr w:rsidR="0038104B" w:rsidTr="00794979">
        <w:tc>
          <w:tcPr>
            <w:tcW w:w="0" w:type="auto"/>
            <w:vMerge/>
            <w:tcBorders>
              <w:top w:val="single" w:sz="4" w:space="0" w:color="auto"/>
              <w:left w:val="single" w:sz="4" w:space="0" w:color="auto"/>
              <w:bottom w:val="single" w:sz="4" w:space="0" w:color="auto"/>
              <w:right w:val="single" w:sz="4" w:space="0" w:color="auto"/>
            </w:tcBorders>
            <w:vAlign w:val="center"/>
            <w:hideMark/>
          </w:tcPr>
          <w:p w:rsidR="0038104B" w:rsidRDefault="0038104B" w:rsidP="00794979"/>
        </w:tc>
        <w:tc>
          <w:tcPr>
            <w:tcW w:w="4678" w:type="dxa"/>
            <w:tcBorders>
              <w:top w:val="single" w:sz="4" w:space="0" w:color="auto"/>
              <w:left w:val="single" w:sz="4" w:space="0" w:color="auto"/>
              <w:bottom w:val="single" w:sz="4" w:space="0" w:color="auto"/>
              <w:right w:val="single" w:sz="4" w:space="0" w:color="auto"/>
            </w:tcBorders>
            <w:hideMark/>
          </w:tcPr>
          <w:p w:rsidR="0038104B" w:rsidRDefault="0038104B" w:rsidP="00794979">
            <w:pPr>
              <w:suppressAutoHyphens/>
              <w:jc w:val="both"/>
              <w:rPr>
                <w:lang w:eastAsia="ar-SA"/>
              </w:rPr>
            </w:pPr>
            <w:r>
              <w:t>Максимальная длительность выполнения процедуры</w:t>
            </w:r>
          </w:p>
        </w:tc>
        <w:tc>
          <w:tcPr>
            <w:tcW w:w="5245" w:type="dxa"/>
            <w:tcBorders>
              <w:top w:val="single" w:sz="4" w:space="0" w:color="auto"/>
              <w:left w:val="single" w:sz="4" w:space="0" w:color="auto"/>
              <w:bottom w:val="single" w:sz="4" w:space="0" w:color="auto"/>
              <w:right w:val="single" w:sz="4" w:space="0" w:color="auto"/>
            </w:tcBorders>
            <w:hideMark/>
          </w:tcPr>
          <w:p w:rsidR="0038104B" w:rsidRDefault="0038104B" w:rsidP="00794979">
            <w:pPr>
              <w:suppressAutoHyphens/>
              <w:jc w:val="both"/>
              <w:rPr>
                <w:lang w:eastAsia="ar-SA"/>
              </w:rPr>
            </w:pPr>
            <w:r>
              <w:t>20 рабочих дней</w:t>
            </w:r>
          </w:p>
        </w:tc>
      </w:tr>
      <w:tr w:rsidR="0038104B" w:rsidTr="00794979">
        <w:tc>
          <w:tcPr>
            <w:tcW w:w="0" w:type="auto"/>
            <w:vMerge/>
            <w:tcBorders>
              <w:top w:val="single" w:sz="4" w:space="0" w:color="auto"/>
              <w:left w:val="single" w:sz="4" w:space="0" w:color="auto"/>
              <w:bottom w:val="single" w:sz="4" w:space="0" w:color="auto"/>
              <w:right w:val="single" w:sz="4" w:space="0" w:color="auto"/>
            </w:tcBorders>
            <w:vAlign w:val="center"/>
            <w:hideMark/>
          </w:tcPr>
          <w:p w:rsidR="0038104B" w:rsidRDefault="0038104B" w:rsidP="00794979"/>
        </w:tc>
        <w:tc>
          <w:tcPr>
            <w:tcW w:w="4678" w:type="dxa"/>
            <w:tcBorders>
              <w:top w:val="single" w:sz="4" w:space="0" w:color="auto"/>
              <w:left w:val="single" w:sz="4" w:space="0" w:color="auto"/>
              <w:bottom w:val="single" w:sz="4" w:space="0" w:color="auto"/>
              <w:right w:val="single" w:sz="4" w:space="0" w:color="auto"/>
            </w:tcBorders>
            <w:hideMark/>
          </w:tcPr>
          <w:p w:rsidR="0038104B" w:rsidRDefault="0038104B" w:rsidP="00794979">
            <w:pPr>
              <w:suppressAutoHyphens/>
              <w:jc w:val="both"/>
              <w:rPr>
                <w:lang w:eastAsia="ar-SA"/>
              </w:rPr>
            </w:pPr>
            <w:r>
              <w:t xml:space="preserve">Формы и порядок </w:t>
            </w:r>
            <w:proofErr w:type="gramStart"/>
            <w:r>
              <w:t>контроля за</w:t>
            </w:r>
            <w:proofErr w:type="gramEnd"/>
            <w:r>
              <w:t xml:space="preserve"> выполнением процедуры</w:t>
            </w:r>
          </w:p>
        </w:tc>
        <w:tc>
          <w:tcPr>
            <w:tcW w:w="5245" w:type="dxa"/>
            <w:tcBorders>
              <w:top w:val="single" w:sz="4" w:space="0" w:color="auto"/>
              <w:left w:val="single" w:sz="4" w:space="0" w:color="auto"/>
              <w:bottom w:val="single" w:sz="4" w:space="0" w:color="auto"/>
              <w:right w:val="single" w:sz="4" w:space="0" w:color="auto"/>
            </w:tcBorders>
            <w:hideMark/>
          </w:tcPr>
          <w:p w:rsidR="0038104B" w:rsidRDefault="0038104B" w:rsidP="00794979">
            <w:pPr>
              <w:suppressAutoHyphens/>
              <w:jc w:val="both"/>
              <w:rPr>
                <w:lang w:eastAsia="ar-SA"/>
              </w:rPr>
            </w:pPr>
            <w:r>
              <w:t>Текущий контроль соблюдений требований административного регламента осуществляет специалист администрации</w:t>
            </w:r>
          </w:p>
        </w:tc>
      </w:tr>
      <w:tr w:rsidR="0038104B" w:rsidTr="00794979">
        <w:tc>
          <w:tcPr>
            <w:tcW w:w="0" w:type="auto"/>
            <w:vMerge/>
            <w:tcBorders>
              <w:top w:val="single" w:sz="4" w:space="0" w:color="auto"/>
              <w:left w:val="single" w:sz="4" w:space="0" w:color="auto"/>
              <w:bottom w:val="single" w:sz="4" w:space="0" w:color="auto"/>
              <w:right w:val="single" w:sz="4" w:space="0" w:color="auto"/>
            </w:tcBorders>
            <w:vAlign w:val="center"/>
            <w:hideMark/>
          </w:tcPr>
          <w:p w:rsidR="0038104B" w:rsidRDefault="0038104B" w:rsidP="00794979"/>
        </w:tc>
        <w:tc>
          <w:tcPr>
            <w:tcW w:w="4678" w:type="dxa"/>
            <w:tcBorders>
              <w:top w:val="single" w:sz="4" w:space="0" w:color="auto"/>
              <w:left w:val="single" w:sz="4" w:space="0" w:color="auto"/>
              <w:bottom w:val="single" w:sz="4" w:space="0" w:color="auto"/>
              <w:right w:val="single" w:sz="4" w:space="0" w:color="auto"/>
            </w:tcBorders>
            <w:hideMark/>
          </w:tcPr>
          <w:p w:rsidR="0038104B" w:rsidRDefault="0038104B" w:rsidP="00794979">
            <w:pPr>
              <w:suppressAutoHyphens/>
              <w:jc w:val="both"/>
              <w:rPr>
                <w:lang w:eastAsia="ar-SA"/>
              </w:rPr>
            </w:pPr>
            <w:r>
              <w:t>Способ фиксации результата выполнения процедуры</w:t>
            </w:r>
          </w:p>
        </w:tc>
        <w:tc>
          <w:tcPr>
            <w:tcW w:w="5245" w:type="dxa"/>
            <w:tcBorders>
              <w:top w:val="single" w:sz="4" w:space="0" w:color="auto"/>
              <w:left w:val="single" w:sz="4" w:space="0" w:color="auto"/>
              <w:bottom w:val="single" w:sz="4" w:space="0" w:color="auto"/>
              <w:right w:val="single" w:sz="4" w:space="0" w:color="auto"/>
            </w:tcBorders>
            <w:hideMark/>
          </w:tcPr>
          <w:p w:rsidR="0038104B" w:rsidRDefault="0038104B" w:rsidP="00794979">
            <w:pPr>
              <w:suppressAutoHyphens/>
              <w:jc w:val="both"/>
              <w:rPr>
                <w:lang w:eastAsia="ar-SA"/>
              </w:rPr>
            </w:pPr>
            <w:r>
              <w:t xml:space="preserve">Регистрация в книге регистрации заявлений на приватизацию </w:t>
            </w:r>
          </w:p>
        </w:tc>
      </w:tr>
      <w:tr w:rsidR="0038104B" w:rsidTr="00794979">
        <w:tc>
          <w:tcPr>
            <w:tcW w:w="0" w:type="auto"/>
            <w:vMerge/>
            <w:tcBorders>
              <w:top w:val="single" w:sz="4" w:space="0" w:color="auto"/>
              <w:left w:val="single" w:sz="4" w:space="0" w:color="auto"/>
              <w:bottom w:val="single" w:sz="4" w:space="0" w:color="auto"/>
              <w:right w:val="single" w:sz="4" w:space="0" w:color="auto"/>
            </w:tcBorders>
            <w:vAlign w:val="center"/>
            <w:hideMark/>
          </w:tcPr>
          <w:p w:rsidR="0038104B" w:rsidRDefault="0038104B" w:rsidP="00794979"/>
        </w:tc>
        <w:tc>
          <w:tcPr>
            <w:tcW w:w="4678" w:type="dxa"/>
            <w:tcBorders>
              <w:top w:val="single" w:sz="4" w:space="0" w:color="auto"/>
              <w:left w:val="single" w:sz="4" w:space="0" w:color="auto"/>
              <w:bottom w:val="single" w:sz="4" w:space="0" w:color="auto"/>
              <w:right w:val="single" w:sz="4" w:space="0" w:color="auto"/>
            </w:tcBorders>
            <w:hideMark/>
          </w:tcPr>
          <w:p w:rsidR="0038104B" w:rsidRDefault="0038104B" w:rsidP="00794979">
            <w:pPr>
              <w:suppressAutoHyphens/>
              <w:jc w:val="both"/>
              <w:rPr>
                <w:lang w:eastAsia="ar-SA"/>
              </w:rPr>
            </w:pPr>
            <w:r>
              <w:t>Результат  выполнения процедуры</w:t>
            </w:r>
          </w:p>
        </w:tc>
        <w:tc>
          <w:tcPr>
            <w:tcW w:w="5245" w:type="dxa"/>
            <w:tcBorders>
              <w:top w:val="single" w:sz="4" w:space="0" w:color="auto"/>
              <w:left w:val="single" w:sz="4" w:space="0" w:color="auto"/>
              <w:bottom w:val="single" w:sz="4" w:space="0" w:color="auto"/>
              <w:right w:val="single" w:sz="4" w:space="0" w:color="auto"/>
            </w:tcBorders>
            <w:hideMark/>
          </w:tcPr>
          <w:p w:rsidR="0038104B" w:rsidRDefault="0038104B" w:rsidP="00794979">
            <w:pPr>
              <w:suppressAutoHyphens/>
              <w:jc w:val="both"/>
              <w:rPr>
                <w:lang w:eastAsia="ar-SA"/>
              </w:rPr>
            </w:pPr>
            <w:r>
              <w:t>Направление ответа об отказе в предоставлении муниципальной услуги</w:t>
            </w:r>
          </w:p>
        </w:tc>
      </w:tr>
      <w:tr w:rsidR="0038104B" w:rsidTr="00794979">
        <w:tc>
          <w:tcPr>
            <w:tcW w:w="568" w:type="dxa"/>
            <w:vMerge w:val="restart"/>
            <w:tcBorders>
              <w:top w:val="single" w:sz="4" w:space="0" w:color="auto"/>
              <w:left w:val="single" w:sz="4" w:space="0" w:color="auto"/>
              <w:bottom w:val="single" w:sz="4" w:space="0" w:color="auto"/>
              <w:right w:val="single" w:sz="4" w:space="0" w:color="auto"/>
            </w:tcBorders>
          </w:tcPr>
          <w:p w:rsidR="0038104B" w:rsidRDefault="0038104B" w:rsidP="00794979"/>
          <w:p w:rsidR="0038104B" w:rsidRDefault="0038104B" w:rsidP="00794979"/>
          <w:p w:rsidR="0038104B" w:rsidRDefault="0038104B" w:rsidP="00794979"/>
          <w:p w:rsidR="0038104B" w:rsidRDefault="0038104B" w:rsidP="00794979"/>
          <w:p w:rsidR="0038104B" w:rsidRDefault="0038104B" w:rsidP="00794979"/>
          <w:p w:rsidR="0038104B" w:rsidRDefault="0038104B" w:rsidP="00794979"/>
          <w:p w:rsidR="0038104B" w:rsidRDefault="0038104B" w:rsidP="00794979">
            <w:r>
              <w:t xml:space="preserve">  7.</w:t>
            </w:r>
          </w:p>
        </w:tc>
        <w:tc>
          <w:tcPr>
            <w:tcW w:w="4678" w:type="dxa"/>
            <w:tcBorders>
              <w:top w:val="single" w:sz="4" w:space="0" w:color="auto"/>
              <w:left w:val="single" w:sz="4" w:space="0" w:color="auto"/>
              <w:bottom w:val="single" w:sz="4" w:space="0" w:color="auto"/>
              <w:right w:val="single" w:sz="4" w:space="0" w:color="auto"/>
            </w:tcBorders>
            <w:hideMark/>
          </w:tcPr>
          <w:p w:rsidR="0038104B" w:rsidRDefault="0038104B" w:rsidP="00794979">
            <w:pPr>
              <w:suppressAutoHyphens/>
              <w:jc w:val="both"/>
              <w:rPr>
                <w:lang w:eastAsia="ar-SA"/>
              </w:rPr>
            </w:pPr>
            <w:r>
              <w:t>Юридические факты, являющиеся основанием для начала выполнения процедуры</w:t>
            </w:r>
          </w:p>
        </w:tc>
        <w:tc>
          <w:tcPr>
            <w:tcW w:w="5245" w:type="dxa"/>
            <w:tcBorders>
              <w:top w:val="single" w:sz="4" w:space="0" w:color="auto"/>
              <w:left w:val="single" w:sz="4" w:space="0" w:color="auto"/>
              <w:bottom w:val="single" w:sz="4" w:space="0" w:color="auto"/>
              <w:right w:val="single" w:sz="4" w:space="0" w:color="auto"/>
            </w:tcBorders>
            <w:hideMark/>
          </w:tcPr>
          <w:p w:rsidR="0038104B" w:rsidRDefault="0038104B" w:rsidP="00794979">
            <w:pPr>
              <w:suppressAutoHyphens/>
              <w:jc w:val="both"/>
              <w:rPr>
                <w:lang w:eastAsia="ar-SA"/>
              </w:rPr>
            </w:pPr>
            <w:r>
              <w:t>Принятие решения комиссии по приватизации о предоставлении жилого помещения в собственность граждан в порядке приватизации</w:t>
            </w:r>
          </w:p>
        </w:tc>
      </w:tr>
      <w:tr w:rsidR="0038104B" w:rsidTr="00794979">
        <w:tc>
          <w:tcPr>
            <w:tcW w:w="0" w:type="auto"/>
            <w:vMerge/>
            <w:tcBorders>
              <w:top w:val="single" w:sz="4" w:space="0" w:color="auto"/>
              <w:left w:val="single" w:sz="4" w:space="0" w:color="auto"/>
              <w:bottom w:val="single" w:sz="4" w:space="0" w:color="auto"/>
              <w:right w:val="single" w:sz="4" w:space="0" w:color="auto"/>
            </w:tcBorders>
            <w:vAlign w:val="center"/>
            <w:hideMark/>
          </w:tcPr>
          <w:p w:rsidR="0038104B" w:rsidRDefault="0038104B" w:rsidP="00794979"/>
        </w:tc>
        <w:tc>
          <w:tcPr>
            <w:tcW w:w="4678" w:type="dxa"/>
            <w:tcBorders>
              <w:top w:val="single" w:sz="4" w:space="0" w:color="auto"/>
              <w:left w:val="single" w:sz="4" w:space="0" w:color="auto"/>
              <w:bottom w:val="single" w:sz="4" w:space="0" w:color="auto"/>
              <w:right w:val="single" w:sz="4" w:space="0" w:color="auto"/>
            </w:tcBorders>
            <w:hideMark/>
          </w:tcPr>
          <w:p w:rsidR="0038104B" w:rsidRDefault="0038104B" w:rsidP="00794979">
            <w:pPr>
              <w:suppressAutoHyphens/>
              <w:jc w:val="both"/>
              <w:rPr>
                <w:lang w:eastAsia="ar-SA"/>
              </w:rPr>
            </w:pPr>
            <w:r>
              <w:t>Лица, ответственные за выполнение процедуры</w:t>
            </w:r>
          </w:p>
        </w:tc>
        <w:tc>
          <w:tcPr>
            <w:tcW w:w="5245" w:type="dxa"/>
            <w:tcBorders>
              <w:top w:val="single" w:sz="4" w:space="0" w:color="auto"/>
              <w:left w:val="single" w:sz="4" w:space="0" w:color="auto"/>
              <w:bottom w:val="single" w:sz="4" w:space="0" w:color="auto"/>
              <w:right w:val="single" w:sz="4" w:space="0" w:color="auto"/>
            </w:tcBorders>
            <w:hideMark/>
          </w:tcPr>
          <w:p w:rsidR="0038104B" w:rsidRDefault="0038104B" w:rsidP="00794979">
            <w:pPr>
              <w:suppressAutoHyphens/>
              <w:jc w:val="both"/>
              <w:rPr>
                <w:lang w:eastAsia="ar-SA"/>
              </w:rPr>
            </w:pPr>
            <w:r>
              <w:t xml:space="preserve">Специалист отдела </w:t>
            </w:r>
          </w:p>
        </w:tc>
      </w:tr>
      <w:tr w:rsidR="0038104B" w:rsidTr="00794979">
        <w:tc>
          <w:tcPr>
            <w:tcW w:w="0" w:type="auto"/>
            <w:vMerge/>
            <w:tcBorders>
              <w:top w:val="single" w:sz="4" w:space="0" w:color="auto"/>
              <w:left w:val="single" w:sz="4" w:space="0" w:color="auto"/>
              <w:bottom w:val="single" w:sz="4" w:space="0" w:color="auto"/>
              <w:right w:val="single" w:sz="4" w:space="0" w:color="auto"/>
            </w:tcBorders>
            <w:vAlign w:val="center"/>
            <w:hideMark/>
          </w:tcPr>
          <w:p w:rsidR="0038104B" w:rsidRDefault="0038104B" w:rsidP="00794979"/>
        </w:tc>
        <w:tc>
          <w:tcPr>
            <w:tcW w:w="4678" w:type="dxa"/>
            <w:tcBorders>
              <w:top w:val="single" w:sz="4" w:space="0" w:color="auto"/>
              <w:left w:val="single" w:sz="4" w:space="0" w:color="auto"/>
              <w:bottom w:val="single" w:sz="4" w:space="0" w:color="auto"/>
              <w:right w:val="single" w:sz="4" w:space="0" w:color="auto"/>
            </w:tcBorders>
            <w:hideMark/>
          </w:tcPr>
          <w:p w:rsidR="0038104B" w:rsidRDefault="0038104B" w:rsidP="00794979">
            <w:pPr>
              <w:suppressAutoHyphens/>
              <w:jc w:val="both"/>
              <w:rPr>
                <w:lang w:eastAsia="ar-SA"/>
              </w:rPr>
            </w:pPr>
            <w:r>
              <w:t>Права и обязанности ответственных лиц по выполнению процедуры</w:t>
            </w:r>
          </w:p>
        </w:tc>
        <w:tc>
          <w:tcPr>
            <w:tcW w:w="5245" w:type="dxa"/>
            <w:tcBorders>
              <w:top w:val="single" w:sz="4" w:space="0" w:color="auto"/>
              <w:left w:val="single" w:sz="4" w:space="0" w:color="auto"/>
              <w:bottom w:val="single" w:sz="4" w:space="0" w:color="auto"/>
              <w:right w:val="single" w:sz="4" w:space="0" w:color="auto"/>
            </w:tcBorders>
            <w:hideMark/>
          </w:tcPr>
          <w:p w:rsidR="0038104B" w:rsidRDefault="0038104B" w:rsidP="00794979">
            <w:pPr>
              <w:tabs>
                <w:tab w:val="left" w:pos="1260"/>
              </w:tabs>
              <w:suppressAutoHyphens/>
              <w:jc w:val="both"/>
              <w:rPr>
                <w:lang w:eastAsia="ar-SA"/>
              </w:rPr>
            </w:pPr>
            <w:r>
              <w:t xml:space="preserve">Готовит проект договора передачи жилого помещения в собственность граждан </w:t>
            </w:r>
          </w:p>
        </w:tc>
      </w:tr>
      <w:tr w:rsidR="0038104B" w:rsidTr="00794979">
        <w:tc>
          <w:tcPr>
            <w:tcW w:w="0" w:type="auto"/>
            <w:vMerge/>
            <w:tcBorders>
              <w:top w:val="single" w:sz="4" w:space="0" w:color="auto"/>
              <w:left w:val="single" w:sz="4" w:space="0" w:color="auto"/>
              <w:bottom w:val="single" w:sz="4" w:space="0" w:color="auto"/>
              <w:right w:val="single" w:sz="4" w:space="0" w:color="auto"/>
            </w:tcBorders>
            <w:vAlign w:val="center"/>
            <w:hideMark/>
          </w:tcPr>
          <w:p w:rsidR="0038104B" w:rsidRDefault="0038104B" w:rsidP="00794979"/>
        </w:tc>
        <w:tc>
          <w:tcPr>
            <w:tcW w:w="4678" w:type="dxa"/>
            <w:tcBorders>
              <w:top w:val="single" w:sz="4" w:space="0" w:color="auto"/>
              <w:left w:val="single" w:sz="4" w:space="0" w:color="auto"/>
              <w:bottom w:val="single" w:sz="4" w:space="0" w:color="auto"/>
              <w:right w:val="single" w:sz="4" w:space="0" w:color="auto"/>
            </w:tcBorders>
            <w:hideMark/>
          </w:tcPr>
          <w:p w:rsidR="0038104B" w:rsidRDefault="0038104B" w:rsidP="00794979">
            <w:pPr>
              <w:suppressAutoHyphens/>
              <w:jc w:val="both"/>
              <w:rPr>
                <w:lang w:eastAsia="ar-SA"/>
              </w:rPr>
            </w:pPr>
            <w:r>
              <w:t>Максимальная длительность выполнения процедуры</w:t>
            </w:r>
          </w:p>
        </w:tc>
        <w:tc>
          <w:tcPr>
            <w:tcW w:w="5245" w:type="dxa"/>
            <w:tcBorders>
              <w:top w:val="single" w:sz="4" w:space="0" w:color="auto"/>
              <w:left w:val="single" w:sz="4" w:space="0" w:color="auto"/>
              <w:bottom w:val="single" w:sz="4" w:space="0" w:color="auto"/>
              <w:right w:val="single" w:sz="4" w:space="0" w:color="auto"/>
            </w:tcBorders>
            <w:hideMark/>
          </w:tcPr>
          <w:p w:rsidR="0038104B" w:rsidRDefault="0038104B" w:rsidP="00794979">
            <w:pPr>
              <w:suppressAutoHyphens/>
              <w:jc w:val="both"/>
              <w:rPr>
                <w:lang w:eastAsia="ar-SA"/>
              </w:rPr>
            </w:pPr>
            <w:r>
              <w:t>20  рабочих  дней</w:t>
            </w:r>
          </w:p>
        </w:tc>
      </w:tr>
      <w:tr w:rsidR="0038104B" w:rsidTr="00794979">
        <w:tc>
          <w:tcPr>
            <w:tcW w:w="0" w:type="auto"/>
            <w:vMerge/>
            <w:tcBorders>
              <w:top w:val="single" w:sz="4" w:space="0" w:color="auto"/>
              <w:left w:val="single" w:sz="4" w:space="0" w:color="auto"/>
              <w:bottom w:val="single" w:sz="4" w:space="0" w:color="auto"/>
              <w:right w:val="single" w:sz="4" w:space="0" w:color="auto"/>
            </w:tcBorders>
            <w:vAlign w:val="center"/>
            <w:hideMark/>
          </w:tcPr>
          <w:p w:rsidR="0038104B" w:rsidRDefault="0038104B" w:rsidP="00794979"/>
        </w:tc>
        <w:tc>
          <w:tcPr>
            <w:tcW w:w="4678" w:type="dxa"/>
            <w:tcBorders>
              <w:top w:val="single" w:sz="4" w:space="0" w:color="auto"/>
              <w:left w:val="single" w:sz="4" w:space="0" w:color="auto"/>
              <w:bottom w:val="single" w:sz="4" w:space="0" w:color="auto"/>
              <w:right w:val="single" w:sz="4" w:space="0" w:color="auto"/>
            </w:tcBorders>
            <w:hideMark/>
          </w:tcPr>
          <w:p w:rsidR="0038104B" w:rsidRDefault="0038104B" w:rsidP="00794979">
            <w:pPr>
              <w:suppressAutoHyphens/>
              <w:jc w:val="both"/>
              <w:rPr>
                <w:lang w:eastAsia="ar-SA"/>
              </w:rPr>
            </w:pPr>
            <w:r>
              <w:t xml:space="preserve">Формы и порядок </w:t>
            </w:r>
            <w:proofErr w:type="gramStart"/>
            <w:r>
              <w:t>контроля за</w:t>
            </w:r>
            <w:proofErr w:type="gramEnd"/>
            <w:r>
              <w:t xml:space="preserve"> выполнением процедуры</w:t>
            </w:r>
          </w:p>
        </w:tc>
        <w:tc>
          <w:tcPr>
            <w:tcW w:w="5245" w:type="dxa"/>
            <w:tcBorders>
              <w:top w:val="single" w:sz="4" w:space="0" w:color="auto"/>
              <w:left w:val="single" w:sz="4" w:space="0" w:color="auto"/>
              <w:bottom w:val="single" w:sz="4" w:space="0" w:color="auto"/>
              <w:right w:val="single" w:sz="4" w:space="0" w:color="auto"/>
            </w:tcBorders>
            <w:hideMark/>
          </w:tcPr>
          <w:p w:rsidR="0038104B" w:rsidRDefault="0038104B" w:rsidP="00794979">
            <w:pPr>
              <w:suppressAutoHyphens/>
              <w:jc w:val="both"/>
              <w:rPr>
                <w:lang w:eastAsia="ar-SA"/>
              </w:rPr>
            </w:pPr>
            <w:r>
              <w:t>Текущий контроль соблюдений требований административного регламента осуществляет специалист администрации</w:t>
            </w:r>
          </w:p>
        </w:tc>
      </w:tr>
      <w:tr w:rsidR="0038104B" w:rsidTr="00794979">
        <w:tc>
          <w:tcPr>
            <w:tcW w:w="0" w:type="auto"/>
            <w:vMerge/>
            <w:tcBorders>
              <w:top w:val="single" w:sz="4" w:space="0" w:color="auto"/>
              <w:left w:val="single" w:sz="4" w:space="0" w:color="auto"/>
              <w:bottom w:val="single" w:sz="4" w:space="0" w:color="auto"/>
              <w:right w:val="single" w:sz="4" w:space="0" w:color="auto"/>
            </w:tcBorders>
            <w:vAlign w:val="center"/>
            <w:hideMark/>
          </w:tcPr>
          <w:p w:rsidR="0038104B" w:rsidRDefault="0038104B" w:rsidP="00794979"/>
        </w:tc>
        <w:tc>
          <w:tcPr>
            <w:tcW w:w="4678" w:type="dxa"/>
            <w:tcBorders>
              <w:top w:val="single" w:sz="4" w:space="0" w:color="auto"/>
              <w:left w:val="single" w:sz="4" w:space="0" w:color="auto"/>
              <w:bottom w:val="single" w:sz="4" w:space="0" w:color="auto"/>
              <w:right w:val="single" w:sz="4" w:space="0" w:color="auto"/>
            </w:tcBorders>
            <w:hideMark/>
          </w:tcPr>
          <w:p w:rsidR="0038104B" w:rsidRDefault="0038104B" w:rsidP="00794979">
            <w:pPr>
              <w:suppressAutoHyphens/>
              <w:jc w:val="both"/>
              <w:rPr>
                <w:lang w:eastAsia="ar-SA"/>
              </w:rPr>
            </w:pPr>
            <w:r>
              <w:t>Способ фиксации результата выполнения процедуры</w:t>
            </w:r>
          </w:p>
        </w:tc>
        <w:tc>
          <w:tcPr>
            <w:tcW w:w="5245" w:type="dxa"/>
            <w:tcBorders>
              <w:top w:val="single" w:sz="4" w:space="0" w:color="auto"/>
              <w:left w:val="single" w:sz="4" w:space="0" w:color="auto"/>
              <w:bottom w:val="single" w:sz="4" w:space="0" w:color="auto"/>
              <w:right w:val="single" w:sz="4" w:space="0" w:color="auto"/>
            </w:tcBorders>
            <w:hideMark/>
          </w:tcPr>
          <w:p w:rsidR="0038104B" w:rsidRDefault="0038104B" w:rsidP="00794979">
            <w:pPr>
              <w:suppressAutoHyphens/>
              <w:jc w:val="both"/>
              <w:rPr>
                <w:lang w:eastAsia="ar-SA"/>
              </w:rPr>
            </w:pPr>
            <w:r>
              <w:t>Регистрация в книге договоров приватизации</w:t>
            </w:r>
          </w:p>
        </w:tc>
      </w:tr>
      <w:tr w:rsidR="0038104B" w:rsidTr="00794979">
        <w:tc>
          <w:tcPr>
            <w:tcW w:w="0" w:type="auto"/>
            <w:vMerge/>
            <w:tcBorders>
              <w:top w:val="single" w:sz="4" w:space="0" w:color="auto"/>
              <w:left w:val="single" w:sz="4" w:space="0" w:color="auto"/>
              <w:bottom w:val="single" w:sz="4" w:space="0" w:color="auto"/>
              <w:right w:val="single" w:sz="4" w:space="0" w:color="auto"/>
            </w:tcBorders>
            <w:vAlign w:val="center"/>
            <w:hideMark/>
          </w:tcPr>
          <w:p w:rsidR="0038104B" w:rsidRDefault="0038104B" w:rsidP="00794979"/>
        </w:tc>
        <w:tc>
          <w:tcPr>
            <w:tcW w:w="4678" w:type="dxa"/>
            <w:tcBorders>
              <w:top w:val="single" w:sz="4" w:space="0" w:color="auto"/>
              <w:left w:val="single" w:sz="4" w:space="0" w:color="auto"/>
              <w:bottom w:val="single" w:sz="4" w:space="0" w:color="auto"/>
              <w:right w:val="single" w:sz="4" w:space="0" w:color="auto"/>
            </w:tcBorders>
            <w:hideMark/>
          </w:tcPr>
          <w:p w:rsidR="0038104B" w:rsidRDefault="0038104B" w:rsidP="00794979">
            <w:pPr>
              <w:suppressAutoHyphens/>
              <w:jc w:val="both"/>
              <w:rPr>
                <w:lang w:eastAsia="ar-SA"/>
              </w:rPr>
            </w:pPr>
            <w:r>
              <w:t>Результат  выполнения процедуры</w:t>
            </w:r>
          </w:p>
        </w:tc>
        <w:tc>
          <w:tcPr>
            <w:tcW w:w="5245" w:type="dxa"/>
            <w:tcBorders>
              <w:top w:val="single" w:sz="4" w:space="0" w:color="auto"/>
              <w:left w:val="single" w:sz="4" w:space="0" w:color="auto"/>
              <w:bottom w:val="single" w:sz="4" w:space="0" w:color="auto"/>
              <w:right w:val="single" w:sz="4" w:space="0" w:color="auto"/>
            </w:tcBorders>
            <w:hideMark/>
          </w:tcPr>
          <w:p w:rsidR="0038104B" w:rsidRDefault="0038104B" w:rsidP="00794979">
            <w:pPr>
              <w:suppressAutoHyphens/>
              <w:jc w:val="both"/>
              <w:rPr>
                <w:lang w:eastAsia="ar-SA"/>
              </w:rPr>
            </w:pPr>
            <w:r>
              <w:t xml:space="preserve">Подготовка договора передачи жилого помещения в собственность граждан </w:t>
            </w:r>
          </w:p>
        </w:tc>
      </w:tr>
    </w:tbl>
    <w:p w:rsidR="0038104B" w:rsidRPr="00696CFD" w:rsidRDefault="0038104B" w:rsidP="0038104B">
      <w:pPr>
        <w:pStyle w:val="ConsPlusNormal"/>
        <w:jc w:val="center"/>
        <w:rPr>
          <w:rFonts w:ascii="Times New Roman" w:hAnsi="Times New Roman" w:cs="Times New Roman"/>
          <w:sz w:val="10"/>
          <w:szCs w:val="10"/>
        </w:rPr>
      </w:pPr>
    </w:p>
    <w:p w:rsidR="0038104B" w:rsidRDefault="0038104B" w:rsidP="0038104B">
      <w:pPr>
        <w:pStyle w:val="ConsPlusNormal"/>
        <w:jc w:val="center"/>
        <w:rPr>
          <w:rFonts w:ascii="Times New Roman" w:hAnsi="Times New Roman" w:cs="Times New Roman"/>
          <w:b/>
          <w:sz w:val="23"/>
          <w:szCs w:val="23"/>
        </w:rPr>
      </w:pPr>
      <w:r>
        <w:rPr>
          <w:rFonts w:ascii="Times New Roman" w:hAnsi="Times New Roman" w:cs="Times New Roman"/>
          <w:b/>
          <w:sz w:val="23"/>
          <w:szCs w:val="23"/>
        </w:rPr>
        <w:t xml:space="preserve">Раздел </w:t>
      </w:r>
      <w:r>
        <w:rPr>
          <w:rFonts w:ascii="Times New Roman" w:hAnsi="Times New Roman" w:cs="Times New Roman"/>
          <w:b/>
          <w:sz w:val="23"/>
          <w:szCs w:val="23"/>
          <w:lang w:val="en-US"/>
        </w:rPr>
        <w:t>III</w:t>
      </w:r>
      <w:r>
        <w:rPr>
          <w:rFonts w:ascii="Times New Roman" w:hAnsi="Times New Roman" w:cs="Times New Roman"/>
          <w:b/>
          <w:sz w:val="23"/>
          <w:szCs w:val="23"/>
        </w:rPr>
        <w:t xml:space="preserve">. Формы </w:t>
      </w:r>
      <w:proofErr w:type="gramStart"/>
      <w:r>
        <w:rPr>
          <w:rFonts w:ascii="Times New Roman" w:hAnsi="Times New Roman" w:cs="Times New Roman"/>
          <w:b/>
          <w:sz w:val="23"/>
          <w:szCs w:val="23"/>
        </w:rPr>
        <w:t>контроля за</w:t>
      </w:r>
      <w:proofErr w:type="gramEnd"/>
      <w:r>
        <w:rPr>
          <w:rFonts w:ascii="Times New Roman" w:hAnsi="Times New Roman" w:cs="Times New Roman"/>
          <w:b/>
          <w:sz w:val="23"/>
          <w:szCs w:val="23"/>
        </w:rPr>
        <w:t xml:space="preserve"> исполнением административного регламента</w:t>
      </w:r>
    </w:p>
    <w:p w:rsidR="0038104B" w:rsidRDefault="0038104B" w:rsidP="0038104B">
      <w:pPr>
        <w:pStyle w:val="ConsPlusNormal"/>
        <w:ind w:firstLine="540"/>
        <w:jc w:val="both"/>
        <w:rPr>
          <w:rFonts w:ascii="Times New Roman" w:hAnsi="Times New Roman" w:cs="Times New Roman"/>
          <w:sz w:val="23"/>
          <w:szCs w:val="23"/>
        </w:rPr>
      </w:pPr>
      <w:r>
        <w:rPr>
          <w:rFonts w:ascii="Times New Roman" w:hAnsi="Times New Roman" w:cs="Times New Roman"/>
          <w:sz w:val="23"/>
          <w:szCs w:val="23"/>
        </w:rPr>
        <w:t xml:space="preserve">54. </w:t>
      </w:r>
      <w:proofErr w:type="gramStart"/>
      <w:r>
        <w:rPr>
          <w:rFonts w:ascii="Times New Roman" w:hAnsi="Times New Roman" w:cs="Times New Roman"/>
          <w:sz w:val="23"/>
          <w:szCs w:val="23"/>
        </w:rPr>
        <w:t>Контроль за</w:t>
      </w:r>
      <w:proofErr w:type="gramEnd"/>
      <w:r>
        <w:rPr>
          <w:rFonts w:ascii="Times New Roman" w:hAnsi="Times New Roman" w:cs="Times New Roman"/>
          <w:sz w:val="23"/>
          <w:szCs w:val="23"/>
        </w:rPr>
        <w:t xml:space="preserve"> исполнением административного регламента осуществляется непосредственно главой администрации поселения в целях обеспечения своевременного и качественного предоставления муниципальной услуги.</w:t>
      </w:r>
    </w:p>
    <w:p w:rsidR="0038104B" w:rsidRDefault="0038104B" w:rsidP="0038104B">
      <w:pPr>
        <w:pStyle w:val="ConsPlusNormal"/>
        <w:ind w:firstLine="540"/>
        <w:jc w:val="both"/>
        <w:rPr>
          <w:rFonts w:ascii="Times New Roman" w:hAnsi="Times New Roman" w:cs="Times New Roman"/>
          <w:sz w:val="23"/>
          <w:szCs w:val="23"/>
        </w:rPr>
      </w:pPr>
      <w:r>
        <w:rPr>
          <w:rFonts w:ascii="Times New Roman" w:hAnsi="Times New Roman" w:cs="Times New Roman"/>
          <w:sz w:val="23"/>
          <w:szCs w:val="23"/>
        </w:rPr>
        <w:t>Формы контроля включают в себя:</w:t>
      </w:r>
    </w:p>
    <w:p w:rsidR="0038104B" w:rsidRDefault="0038104B" w:rsidP="0038104B">
      <w:pPr>
        <w:pStyle w:val="ConsPlusNormal"/>
        <w:ind w:firstLine="540"/>
        <w:jc w:val="both"/>
        <w:rPr>
          <w:rFonts w:ascii="Times New Roman" w:hAnsi="Times New Roman" w:cs="Times New Roman"/>
          <w:sz w:val="23"/>
          <w:szCs w:val="23"/>
        </w:rPr>
      </w:pPr>
      <w:r>
        <w:rPr>
          <w:rFonts w:ascii="Times New Roman" w:hAnsi="Times New Roman" w:cs="Times New Roman"/>
          <w:sz w:val="23"/>
          <w:szCs w:val="23"/>
        </w:rPr>
        <w:t xml:space="preserve">- текущий </w:t>
      </w:r>
      <w:proofErr w:type="gramStart"/>
      <w:r>
        <w:rPr>
          <w:rFonts w:ascii="Times New Roman" w:hAnsi="Times New Roman" w:cs="Times New Roman"/>
          <w:sz w:val="23"/>
          <w:szCs w:val="23"/>
        </w:rPr>
        <w:t>контроль за</w:t>
      </w:r>
      <w:proofErr w:type="gramEnd"/>
      <w:r>
        <w:rPr>
          <w:rFonts w:ascii="Times New Roman" w:hAnsi="Times New Roman" w:cs="Times New Roman"/>
          <w:sz w:val="23"/>
          <w:szCs w:val="23"/>
        </w:rPr>
        <w:t xml:space="preserve"> соблюдением и исполнением сотрудниками администрации административного регламента;</w:t>
      </w:r>
    </w:p>
    <w:p w:rsidR="0038104B" w:rsidRDefault="0038104B" w:rsidP="0038104B">
      <w:pPr>
        <w:pStyle w:val="ConsPlusNormal"/>
        <w:ind w:firstLine="540"/>
        <w:jc w:val="both"/>
        <w:rPr>
          <w:rFonts w:ascii="Times New Roman" w:hAnsi="Times New Roman" w:cs="Times New Roman"/>
          <w:sz w:val="23"/>
          <w:szCs w:val="23"/>
        </w:rPr>
      </w:pPr>
      <w:r>
        <w:rPr>
          <w:rFonts w:ascii="Times New Roman" w:hAnsi="Times New Roman" w:cs="Times New Roman"/>
          <w:sz w:val="23"/>
          <w:szCs w:val="23"/>
        </w:rPr>
        <w:t xml:space="preserve">- порядок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sz w:val="23"/>
          <w:szCs w:val="23"/>
        </w:rPr>
        <w:t>контроля за</w:t>
      </w:r>
      <w:proofErr w:type="gramEnd"/>
      <w:r>
        <w:rPr>
          <w:rFonts w:ascii="Times New Roman" w:hAnsi="Times New Roman" w:cs="Times New Roman"/>
          <w:sz w:val="23"/>
          <w:szCs w:val="23"/>
        </w:rPr>
        <w:t xml:space="preserve"> полнотой и качеством предоставления муниципальной услуги.</w:t>
      </w:r>
    </w:p>
    <w:p w:rsidR="0038104B" w:rsidRDefault="0038104B" w:rsidP="0038104B">
      <w:pPr>
        <w:pStyle w:val="ConsPlusNormal"/>
        <w:ind w:firstLine="540"/>
        <w:jc w:val="both"/>
        <w:rPr>
          <w:rFonts w:ascii="Times New Roman" w:hAnsi="Times New Roman" w:cs="Times New Roman"/>
          <w:sz w:val="23"/>
          <w:szCs w:val="23"/>
        </w:rPr>
      </w:pPr>
      <w:r>
        <w:rPr>
          <w:rFonts w:ascii="Times New Roman" w:hAnsi="Times New Roman" w:cs="Times New Roman"/>
          <w:sz w:val="23"/>
          <w:szCs w:val="23"/>
        </w:rPr>
        <w:t>55. Текущий контроль осуществляется в форме проверок соблюдения и исполнения сотрудниками положений настоящего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главой района.</w:t>
      </w:r>
    </w:p>
    <w:p w:rsidR="0038104B" w:rsidRDefault="0038104B" w:rsidP="0038104B">
      <w:pPr>
        <w:pStyle w:val="ConsPlusNormal"/>
        <w:ind w:firstLine="540"/>
        <w:jc w:val="both"/>
        <w:rPr>
          <w:rFonts w:ascii="Times New Roman" w:hAnsi="Times New Roman" w:cs="Times New Roman"/>
          <w:sz w:val="23"/>
          <w:szCs w:val="23"/>
        </w:rPr>
      </w:pPr>
      <w:r>
        <w:rPr>
          <w:rFonts w:ascii="Times New Roman" w:hAnsi="Times New Roman" w:cs="Times New Roman"/>
          <w:sz w:val="23"/>
          <w:szCs w:val="23"/>
        </w:rPr>
        <w:t xml:space="preserve">По результатам проверок в случае нарушений глава администрации поселения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w:t>
      </w:r>
      <w:proofErr w:type="gramStart"/>
      <w:r>
        <w:rPr>
          <w:rFonts w:ascii="Times New Roman" w:hAnsi="Times New Roman" w:cs="Times New Roman"/>
          <w:sz w:val="23"/>
          <w:szCs w:val="23"/>
        </w:rPr>
        <w:t>визирования</w:t>
      </w:r>
      <w:proofErr w:type="gramEnd"/>
      <w:r>
        <w:rPr>
          <w:rFonts w:ascii="Times New Roman" w:hAnsi="Times New Roman" w:cs="Times New Roman"/>
          <w:sz w:val="23"/>
          <w:szCs w:val="23"/>
        </w:rPr>
        <w:t xml:space="preserve"> подготовленных ответственным сотрудником документов в рамках предоставления муниципальной услуги, соответствующих положениям настоящего регламента и действующему законодательству.</w:t>
      </w:r>
    </w:p>
    <w:p w:rsidR="0038104B" w:rsidRDefault="0038104B" w:rsidP="0038104B">
      <w:pPr>
        <w:pStyle w:val="ConsPlusNormal"/>
        <w:ind w:firstLine="540"/>
        <w:jc w:val="both"/>
        <w:rPr>
          <w:rFonts w:ascii="Times New Roman" w:hAnsi="Times New Roman" w:cs="Times New Roman"/>
          <w:sz w:val="23"/>
          <w:szCs w:val="23"/>
        </w:rPr>
      </w:pPr>
      <w:r>
        <w:rPr>
          <w:rFonts w:ascii="Times New Roman" w:hAnsi="Times New Roman" w:cs="Times New Roman"/>
          <w:sz w:val="23"/>
          <w:szCs w:val="23"/>
        </w:rPr>
        <w:t xml:space="preserve">56. </w:t>
      </w:r>
      <w:proofErr w:type="gramStart"/>
      <w:r>
        <w:rPr>
          <w:rFonts w:ascii="Times New Roman" w:hAnsi="Times New Roman" w:cs="Times New Roman"/>
          <w:sz w:val="23"/>
          <w:szCs w:val="23"/>
        </w:rPr>
        <w:t>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w:t>
      </w:r>
      <w:proofErr w:type="gramEnd"/>
      <w:r>
        <w:rPr>
          <w:rFonts w:ascii="Times New Roman" w:hAnsi="Times New Roman" w:cs="Times New Roman"/>
          <w:sz w:val="23"/>
          <w:szCs w:val="23"/>
        </w:rPr>
        <w:t>, действия (бездействие) должностных лиц.</w:t>
      </w:r>
    </w:p>
    <w:p w:rsidR="0038104B" w:rsidRDefault="0038104B" w:rsidP="0038104B">
      <w:pPr>
        <w:pStyle w:val="ConsPlusNormal"/>
        <w:ind w:firstLine="540"/>
        <w:jc w:val="both"/>
        <w:rPr>
          <w:rFonts w:ascii="Times New Roman" w:hAnsi="Times New Roman" w:cs="Times New Roman"/>
          <w:sz w:val="23"/>
          <w:szCs w:val="23"/>
        </w:rPr>
      </w:pPr>
      <w:r>
        <w:rPr>
          <w:rFonts w:ascii="Times New Roman" w:hAnsi="Times New Roman" w:cs="Times New Roman"/>
          <w:sz w:val="23"/>
          <w:szCs w:val="23"/>
        </w:rPr>
        <w:t>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38104B" w:rsidRDefault="0038104B" w:rsidP="0038104B">
      <w:pPr>
        <w:pStyle w:val="ConsPlusNormal"/>
        <w:ind w:firstLine="540"/>
        <w:jc w:val="both"/>
        <w:rPr>
          <w:rFonts w:ascii="Times New Roman" w:hAnsi="Times New Roman" w:cs="Times New Roman"/>
          <w:sz w:val="23"/>
          <w:szCs w:val="23"/>
        </w:rPr>
      </w:pPr>
      <w:r>
        <w:rPr>
          <w:rFonts w:ascii="Times New Roman" w:hAnsi="Times New Roman" w:cs="Times New Roman"/>
          <w:sz w:val="23"/>
          <w:szCs w:val="23"/>
        </w:rPr>
        <w:lastRenderedPageBreak/>
        <w:t>Заявители (а также граждане, их объединения) вправе контролировать исполнение административного регламента.</w:t>
      </w:r>
    </w:p>
    <w:p w:rsidR="0038104B" w:rsidRDefault="0038104B" w:rsidP="0038104B">
      <w:pPr>
        <w:pStyle w:val="ConsPlusNormal"/>
        <w:ind w:firstLine="540"/>
        <w:jc w:val="both"/>
        <w:rPr>
          <w:rFonts w:ascii="Times New Roman" w:hAnsi="Times New Roman" w:cs="Times New Roman"/>
          <w:sz w:val="23"/>
          <w:szCs w:val="23"/>
        </w:rPr>
      </w:pPr>
      <w:r>
        <w:rPr>
          <w:rFonts w:ascii="Times New Roman" w:hAnsi="Times New Roman" w:cs="Times New Roman"/>
          <w:sz w:val="23"/>
          <w:szCs w:val="23"/>
        </w:rP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38104B" w:rsidRDefault="0038104B" w:rsidP="0038104B">
      <w:pPr>
        <w:pStyle w:val="ConsPlusNormal"/>
        <w:jc w:val="both"/>
        <w:rPr>
          <w:rFonts w:ascii="Times New Roman" w:hAnsi="Times New Roman" w:cs="Times New Roman"/>
          <w:color w:val="FF0000"/>
          <w:sz w:val="8"/>
          <w:szCs w:val="8"/>
        </w:rPr>
      </w:pPr>
    </w:p>
    <w:p w:rsidR="0038104B" w:rsidRDefault="0038104B" w:rsidP="0038104B">
      <w:pPr>
        <w:pStyle w:val="ConsPlusNormal"/>
        <w:jc w:val="center"/>
        <w:rPr>
          <w:rFonts w:ascii="Times New Roman" w:hAnsi="Times New Roman" w:cs="Times New Roman"/>
          <w:b/>
          <w:sz w:val="23"/>
          <w:szCs w:val="23"/>
        </w:rPr>
      </w:pPr>
      <w:r>
        <w:rPr>
          <w:rFonts w:ascii="Times New Roman" w:hAnsi="Times New Roman" w:cs="Times New Roman"/>
          <w:b/>
          <w:sz w:val="23"/>
          <w:szCs w:val="23"/>
        </w:rPr>
        <w:t xml:space="preserve">Раздел </w:t>
      </w:r>
      <w:r>
        <w:rPr>
          <w:rFonts w:ascii="Times New Roman" w:hAnsi="Times New Roman" w:cs="Times New Roman"/>
          <w:b/>
          <w:sz w:val="23"/>
          <w:szCs w:val="23"/>
          <w:lang w:val="en-US"/>
        </w:rPr>
        <w:t>IV</w:t>
      </w:r>
      <w:r>
        <w:rPr>
          <w:rFonts w:ascii="Times New Roman" w:hAnsi="Times New Roman" w:cs="Times New Roman"/>
          <w:b/>
          <w:sz w:val="23"/>
          <w:szCs w:val="23"/>
        </w:rPr>
        <w:t>. Досудебный (внесудебный) порядок обжалования решений и действий (бездействия) органа, предоставляющего муниципальную услугу, должностного лица органа,</w:t>
      </w:r>
    </w:p>
    <w:p w:rsidR="0038104B" w:rsidRDefault="0038104B" w:rsidP="0038104B">
      <w:pPr>
        <w:pStyle w:val="ConsPlusNormal"/>
        <w:jc w:val="center"/>
        <w:rPr>
          <w:rFonts w:ascii="Times New Roman" w:hAnsi="Times New Roman" w:cs="Times New Roman"/>
          <w:b/>
          <w:sz w:val="23"/>
          <w:szCs w:val="23"/>
        </w:rPr>
      </w:pPr>
      <w:r>
        <w:rPr>
          <w:rFonts w:ascii="Times New Roman" w:hAnsi="Times New Roman" w:cs="Times New Roman"/>
          <w:b/>
          <w:sz w:val="23"/>
          <w:szCs w:val="23"/>
        </w:rPr>
        <w:t>предоставляющего муниципальную услугу, либо муниципального служащего</w:t>
      </w:r>
    </w:p>
    <w:p w:rsidR="0038104B" w:rsidRDefault="0038104B" w:rsidP="0038104B">
      <w:pPr>
        <w:pStyle w:val="ConsPlusNormal"/>
        <w:ind w:firstLine="540"/>
        <w:jc w:val="both"/>
        <w:rPr>
          <w:rFonts w:ascii="Times New Roman" w:hAnsi="Times New Roman" w:cs="Times New Roman"/>
          <w:sz w:val="23"/>
          <w:szCs w:val="23"/>
        </w:rPr>
      </w:pPr>
      <w:r>
        <w:rPr>
          <w:rFonts w:ascii="Times New Roman" w:hAnsi="Times New Roman" w:cs="Times New Roman"/>
          <w:sz w:val="23"/>
          <w:szCs w:val="23"/>
        </w:rPr>
        <w:t>57. Решения или действия (бездействие) администрации поселения, должностных лиц и муниципальных служащих администрации поселения,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38104B" w:rsidRDefault="0038104B" w:rsidP="0038104B">
      <w:pPr>
        <w:pStyle w:val="ConsPlusNormal"/>
        <w:ind w:firstLine="540"/>
        <w:jc w:val="both"/>
        <w:rPr>
          <w:rFonts w:ascii="Times New Roman" w:hAnsi="Times New Roman" w:cs="Times New Roman"/>
          <w:sz w:val="23"/>
          <w:szCs w:val="23"/>
        </w:rPr>
      </w:pPr>
      <w:r>
        <w:rPr>
          <w:rFonts w:ascii="Times New Roman" w:hAnsi="Times New Roman" w:cs="Times New Roman"/>
          <w:sz w:val="23"/>
          <w:szCs w:val="23"/>
        </w:rPr>
        <w:t>58. Заявитель может обратиться с жалобой, в том числе в следующих случаях:</w:t>
      </w:r>
    </w:p>
    <w:p w:rsidR="0038104B" w:rsidRDefault="0038104B" w:rsidP="0038104B">
      <w:pPr>
        <w:pStyle w:val="ConsPlusNormal"/>
        <w:ind w:firstLine="540"/>
        <w:jc w:val="both"/>
        <w:rPr>
          <w:rFonts w:ascii="Times New Roman" w:hAnsi="Times New Roman" w:cs="Times New Roman"/>
          <w:sz w:val="23"/>
          <w:szCs w:val="23"/>
        </w:rPr>
      </w:pPr>
      <w:r>
        <w:rPr>
          <w:rFonts w:ascii="Times New Roman" w:hAnsi="Times New Roman" w:cs="Times New Roman"/>
          <w:sz w:val="23"/>
          <w:szCs w:val="23"/>
        </w:rPr>
        <w:t>1) нарушение срока регистрации запроса заявителя о предоставлении муниципальной услуги;</w:t>
      </w:r>
    </w:p>
    <w:p w:rsidR="0038104B" w:rsidRDefault="0038104B" w:rsidP="0038104B">
      <w:pPr>
        <w:pStyle w:val="ConsPlusNormal"/>
        <w:ind w:firstLine="540"/>
        <w:jc w:val="both"/>
        <w:rPr>
          <w:rFonts w:ascii="Times New Roman" w:hAnsi="Times New Roman" w:cs="Times New Roman"/>
          <w:sz w:val="23"/>
          <w:szCs w:val="23"/>
        </w:rPr>
      </w:pPr>
      <w:r>
        <w:rPr>
          <w:rFonts w:ascii="Times New Roman" w:hAnsi="Times New Roman" w:cs="Times New Roman"/>
          <w:sz w:val="23"/>
          <w:szCs w:val="23"/>
        </w:rPr>
        <w:t>2) нарушение срока предоставления муниципальной услуги;</w:t>
      </w:r>
    </w:p>
    <w:p w:rsidR="0038104B" w:rsidRDefault="0038104B" w:rsidP="0038104B">
      <w:pPr>
        <w:pStyle w:val="ConsPlusNormal"/>
        <w:ind w:firstLine="540"/>
        <w:jc w:val="both"/>
        <w:rPr>
          <w:rFonts w:ascii="Times New Roman" w:hAnsi="Times New Roman" w:cs="Times New Roman"/>
          <w:sz w:val="23"/>
          <w:szCs w:val="23"/>
        </w:rPr>
      </w:pPr>
      <w:r>
        <w:rPr>
          <w:rFonts w:ascii="Times New Roman" w:hAnsi="Times New Roman" w:cs="Times New Roman"/>
          <w:sz w:val="23"/>
          <w:szCs w:val="23"/>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8104B" w:rsidRDefault="0038104B" w:rsidP="0038104B">
      <w:pPr>
        <w:pStyle w:val="ConsPlusNormal"/>
        <w:ind w:firstLine="540"/>
        <w:jc w:val="both"/>
        <w:rPr>
          <w:rFonts w:ascii="Times New Roman" w:hAnsi="Times New Roman" w:cs="Times New Roman"/>
          <w:sz w:val="23"/>
          <w:szCs w:val="23"/>
        </w:rPr>
      </w:pPr>
      <w:r>
        <w:rPr>
          <w:rFonts w:ascii="Times New Roman" w:hAnsi="Times New Roman" w:cs="Times New Roman"/>
          <w:sz w:val="23"/>
          <w:szCs w:val="23"/>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8104B" w:rsidRDefault="0038104B" w:rsidP="0038104B">
      <w:pPr>
        <w:pStyle w:val="ConsPlusNormal"/>
        <w:ind w:firstLine="540"/>
        <w:jc w:val="both"/>
        <w:rPr>
          <w:rFonts w:ascii="Times New Roman" w:hAnsi="Times New Roman" w:cs="Times New Roman"/>
          <w:sz w:val="23"/>
          <w:szCs w:val="23"/>
        </w:rPr>
      </w:pPr>
      <w:proofErr w:type="gramStart"/>
      <w:r>
        <w:rPr>
          <w:rFonts w:ascii="Times New Roman" w:hAnsi="Times New Roman" w:cs="Times New Roman"/>
          <w:sz w:val="23"/>
          <w:szCs w:val="23"/>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8104B" w:rsidRDefault="0038104B" w:rsidP="0038104B">
      <w:pPr>
        <w:pStyle w:val="ConsPlusNormal"/>
        <w:ind w:firstLine="540"/>
        <w:jc w:val="both"/>
        <w:rPr>
          <w:rFonts w:ascii="Times New Roman" w:hAnsi="Times New Roman" w:cs="Times New Roman"/>
          <w:sz w:val="23"/>
          <w:szCs w:val="23"/>
        </w:rPr>
      </w:pPr>
      <w:r>
        <w:rPr>
          <w:rFonts w:ascii="Times New Roman" w:hAnsi="Times New Roman" w:cs="Times New Roman"/>
          <w:sz w:val="23"/>
          <w:szCs w:val="23"/>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8104B" w:rsidRDefault="0038104B" w:rsidP="0038104B">
      <w:pPr>
        <w:pStyle w:val="ConsPlusNormal"/>
        <w:ind w:firstLine="540"/>
        <w:jc w:val="both"/>
        <w:rPr>
          <w:rFonts w:ascii="Times New Roman" w:hAnsi="Times New Roman" w:cs="Times New Roman"/>
          <w:sz w:val="23"/>
          <w:szCs w:val="23"/>
        </w:rPr>
      </w:pPr>
      <w:proofErr w:type="gramStart"/>
      <w:r>
        <w:rPr>
          <w:rFonts w:ascii="Times New Roman" w:hAnsi="Times New Roman" w:cs="Times New Roman"/>
          <w:sz w:val="23"/>
          <w:szCs w:val="23"/>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38104B" w:rsidRDefault="0038104B" w:rsidP="0038104B">
      <w:pPr>
        <w:pStyle w:val="ConsPlusNormal"/>
        <w:ind w:firstLine="540"/>
        <w:jc w:val="both"/>
        <w:rPr>
          <w:rFonts w:ascii="Times New Roman" w:hAnsi="Times New Roman" w:cs="Times New Roman"/>
          <w:sz w:val="23"/>
          <w:szCs w:val="23"/>
        </w:rPr>
      </w:pPr>
      <w:r>
        <w:rPr>
          <w:rFonts w:ascii="Times New Roman" w:hAnsi="Times New Roman" w:cs="Times New Roman"/>
          <w:sz w:val="23"/>
          <w:szCs w:val="23"/>
        </w:rPr>
        <w:t>59. Жалоба может быть подана через представителя заявителя при предоставлении документа, подтверждающего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38104B" w:rsidRDefault="0038104B" w:rsidP="0038104B">
      <w:pPr>
        <w:pStyle w:val="ConsPlusNormal"/>
        <w:ind w:firstLine="540"/>
        <w:jc w:val="both"/>
        <w:rPr>
          <w:rFonts w:ascii="Times New Roman" w:hAnsi="Times New Roman" w:cs="Times New Roman"/>
          <w:sz w:val="23"/>
          <w:szCs w:val="23"/>
        </w:rPr>
      </w:pPr>
      <w:r>
        <w:rPr>
          <w:rFonts w:ascii="Times New Roman" w:hAnsi="Times New Roman" w:cs="Times New Roman"/>
          <w:sz w:val="23"/>
          <w:szCs w:val="23"/>
        </w:rPr>
        <w:t>60. Предметом досудебного (внесудебного) обжалования может являться решение или действие (бездействие) администрации поселения, должностных лиц и муниципальных служащих администрации поселения, принятое или осуществленное им при предоставлении муниципальной услуги, по каждой административной процедуре.</w:t>
      </w:r>
    </w:p>
    <w:p w:rsidR="0038104B" w:rsidRDefault="0038104B" w:rsidP="0038104B">
      <w:pPr>
        <w:pStyle w:val="ConsPlusNormal"/>
        <w:ind w:firstLine="540"/>
        <w:jc w:val="both"/>
        <w:rPr>
          <w:rFonts w:ascii="Times New Roman" w:hAnsi="Times New Roman" w:cs="Times New Roman"/>
          <w:sz w:val="23"/>
          <w:szCs w:val="23"/>
        </w:rPr>
      </w:pPr>
      <w:bookmarkStart w:id="0" w:name="P441"/>
      <w:bookmarkEnd w:id="0"/>
      <w:r>
        <w:rPr>
          <w:rFonts w:ascii="Times New Roman" w:hAnsi="Times New Roman" w:cs="Times New Roman"/>
          <w:sz w:val="23"/>
          <w:szCs w:val="23"/>
        </w:rPr>
        <w:t xml:space="preserve">61. В досудебном (внесудебном) порядке заявителем могут быть </w:t>
      </w:r>
      <w:proofErr w:type="gramStart"/>
      <w:r>
        <w:rPr>
          <w:rFonts w:ascii="Times New Roman" w:hAnsi="Times New Roman" w:cs="Times New Roman"/>
          <w:sz w:val="23"/>
          <w:szCs w:val="23"/>
        </w:rPr>
        <w:t>обжалованы</w:t>
      </w:r>
      <w:proofErr w:type="gramEnd"/>
      <w:r>
        <w:rPr>
          <w:rFonts w:ascii="Times New Roman" w:hAnsi="Times New Roman" w:cs="Times New Roman"/>
          <w:sz w:val="23"/>
          <w:szCs w:val="23"/>
        </w:rPr>
        <w:t>:</w:t>
      </w:r>
    </w:p>
    <w:p w:rsidR="0038104B" w:rsidRDefault="0038104B" w:rsidP="0038104B">
      <w:pPr>
        <w:pStyle w:val="ConsPlusNormal"/>
        <w:ind w:firstLine="540"/>
        <w:jc w:val="both"/>
        <w:rPr>
          <w:rFonts w:ascii="Times New Roman" w:hAnsi="Times New Roman" w:cs="Times New Roman"/>
          <w:sz w:val="23"/>
          <w:szCs w:val="23"/>
        </w:rPr>
      </w:pPr>
      <w:r>
        <w:rPr>
          <w:rFonts w:ascii="Times New Roman" w:hAnsi="Times New Roman" w:cs="Times New Roman"/>
          <w:sz w:val="23"/>
          <w:szCs w:val="23"/>
        </w:rPr>
        <w:t xml:space="preserve"> - решения и действия (бездействие) должностных лиц, муниципальных служащих администрации поселения </w:t>
      </w:r>
      <w:proofErr w:type="gramStart"/>
      <w:r>
        <w:rPr>
          <w:rFonts w:ascii="Times New Roman" w:hAnsi="Times New Roman" w:cs="Times New Roman"/>
          <w:sz w:val="23"/>
          <w:szCs w:val="23"/>
        </w:rPr>
        <w:t>–Г</w:t>
      </w:r>
      <w:proofErr w:type="gramEnd"/>
      <w:r>
        <w:rPr>
          <w:rFonts w:ascii="Times New Roman" w:hAnsi="Times New Roman" w:cs="Times New Roman"/>
          <w:sz w:val="23"/>
          <w:szCs w:val="23"/>
        </w:rPr>
        <w:t xml:space="preserve">лаве администрации поселения: </w:t>
      </w:r>
    </w:p>
    <w:p w:rsidR="0038104B" w:rsidRDefault="0038104B" w:rsidP="0038104B">
      <w:pPr>
        <w:pStyle w:val="ConsPlusNormal"/>
        <w:ind w:firstLine="540"/>
        <w:jc w:val="both"/>
        <w:rPr>
          <w:rFonts w:ascii="Times New Roman" w:hAnsi="Times New Roman" w:cs="Times New Roman"/>
          <w:sz w:val="23"/>
          <w:szCs w:val="23"/>
        </w:rPr>
      </w:pPr>
      <w:r>
        <w:rPr>
          <w:rFonts w:ascii="Times New Roman" w:hAnsi="Times New Roman" w:cs="Times New Roman"/>
          <w:sz w:val="23"/>
          <w:szCs w:val="23"/>
        </w:rPr>
        <w:t>172640, п</w:t>
      </w:r>
      <w:proofErr w:type="gramStart"/>
      <w:r>
        <w:rPr>
          <w:rFonts w:ascii="Times New Roman" w:hAnsi="Times New Roman" w:cs="Times New Roman"/>
          <w:sz w:val="23"/>
          <w:szCs w:val="23"/>
        </w:rPr>
        <w:t>.И</w:t>
      </w:r>
      <w:proofErr w:type="gramEnd"/>
      <w:r>
        <w:rPr>
          <w:rFonts w:ascii="Times New Roman" w:hAnsi="Times New Roman" w:cs="Times New Roman"/>
          <w:sz w:val="23"/>
          <w:szCs w:val="23"/>
        </w:rPr>
        <w:t>льино, улица Советская, д. 21, кабинет главы администрации.</w:t>
      </w:r>
    </w:p>
    <w:p w:rsidR="0038104B" w:rsidRDefault="0038104B" w:rsidP="0038104B">
      <w:pPr>
        <w:pStyle w:val="ConsPlusNormal"/>
        <w:ind w:firstLine="540"/>
        <w:jc w:val="both"/>
        <w:rPr>
          <w:rFonts w:ascii="Times New Roman" w:hAnsi="Times New Roman" w:cs="Times New Roman"/>
          <w:sz w:val="23"/>
          <w:szCs w:val="23"/>
        </w:rPr>
      </w:pPr>
      <w:r>
        <w:rPr>
          <w:rFonts w:ascii="Times New Roman" w:hAnsi="Times New Roman" w:cs="Times New Roman"/>
          <w:sz w:val="23"/>
          <w:szCs w:val="23"/>
        </w:rPr>
        <w:t xml:space="preserve">График работы: понедельник - четверг с 8.00 по 17.00; пятница с 8.00 по 16.00; </w:t>
      </w:r>
    </w:p>
    <w:p w:rsidR="0038104B" w:rsidRDefault="0038104B" w:rsidP="0038104B">
      <w:pPr>
        <w:pStyle w:val="ConsPlusNormal"/>
        <w:ind w:firstLine="540"/>
        <w:jc w:val="both"/>
        <w:rPr>
          <w:rFonts w:ascii="Times New Roman" w:hAnsi="Times New Roman" w:cs="Times New Roman"/>
          <w:sz w:val="23"/>
          <w:szCs w:val="23"/>
        </w:rPr>
      </w:pPr>
      <w:r>
        <w:rPr>
          <w:rFonts w:ascii="Times New Roman" w:hAnsi="Times New Roman" w:cs="Times New Roman"/>
          <w:sz w:val="23"/>
          <w:szCs w:val="23"/>
        </w:rPr>
        <w:t xml:space="preserve">обед с 12.00 по 13.00; выходные дни: суббота, воскресенье. </w:t>
      </w:r>
    </w:p>
    <w:p w:rsidR="0038104B" w:rsidRDefault="0038104B" w:rsidP="0038104B">
      <w:pPr>
        <w:pStyle w:val="ConsPlusNormal"/>
        <w:ind w:firstLine="540"/>
        <w:rPr>
          <w:rFonts w:ascii="Times New Roman" w:hAnsi="Times New Roman" w:cs="Times New Roman"/>
          <w:sz w:val="23"/>
          <w:szCs w:val="23"/>
        </w:rPr>
      </w:pPr>
      <w:r>
        <w:rPr>
          <w:rFonts w:ascii="Times New Roman" w:hAnsi="Times New Roman" w:cs="Times New Roman"/>
          <w:sz w:val="23"/>
          <w:szCs w:val="23"/>
        </w:rPr>
        <w:t xml:space="preserve">Телефон: (48265) 31 1 26. </w:t>
      </w:r>
    </w:p>
    <w:p w:rsidR="0038104B" w:rsidRDefault="0038104B" w:rsidP="0038104B">
      <w:pPr>
        <w:pStyle w:val="ConsPlusNormal"/>
        <w:ind w:firstLine="540"/>
        <w:rPr>
          <w:rFonts w:ascii="Times New Roman" w:hAnsi="Times New Roman" w:cs="Times New Roman"/>
          <w:sz w:val="23"/>
          <w:szCs w:val="23"/>
        </w:rPr>
      </w:pPr>
      <w:r>
        <w:rPr>
          <w:rFonts w:ascii="Times New Roman" w:hAnsi="Times New Roman" w:cs="Times New Roman"/>
          <w:sz w:val="23"/>
          <w:szCs w:val="23"/>
        </w:rPr>
        <w:t>Адрес электронной почты (</w:t>
      </w:r>
      <w:proofErr w:type="spellStart"/>
      <w:r>
        <w:rPr>
          <w:rFonts w:ascii="Times New Roman" w:hAnsi="Times New Roman" w:cs="Times New Roman"/>
          <w:sz w:val="23"/>
          <w:szCs w:val="23"/>
        </w:rPr>
        <w:t>e-mail</w:t>
      </w:r>
      <w:proofErr w:type="spellEnd"/>
      <w:r>
        <w:rPr>
          <w:rFonts w:ascii="Times New Roman" w:hAnsi="Times New Roman" w:cs="Times New Roman"/>
          <w:sz w:val="23"/>
          <w:szCs w:val="23"/>
        </w:rPr>
        <w:t xml:space="preserve">): </w:t>
      </w:r>
      <w:proofErr w:type="spellStart"/>
      <w:r w:rsidRPr="00E250E0">
        <w:rPr>
          <w:rFonts w:ascii="Times New Roman" w:hAnsi="Times New Roman" w:cs="Times New Roman"/>
          <w:sz w:val="23"/>
          <w:szCs w:val="23"/>
          <w:lang w:val="en-US"/>
        </w:rPr>
        <w:t>adm</w:t>
      </w:r>
      <w:proofErr w:type="spellEnd"/>
      <w:r w:rsidRPr="00E250E0">
        <w:rPr>
          <w:rFonts w:ascii="Times New Roman" w:hAnsi="Times New Roman" w:cs="Times New Roman"/>
          <w:sz w:val="23"/>
          <w:szCs w:val="23"/>
        </w:rPr>
        <w:t>.</w:t>
      </w:r>
      <w:proofErr w:type="spellStart"/>
      <w:r w:rsidRPr="00E250E0">
        <w:rPr>
          <w:rFonts w:ascii="Times New Roman" w:hAnsi="Times New Roman" w:cs="Times New Roman"/>
          <w:sz w:val="23"/>
          <w:szCs w:val="23"/>
          <w:lang w:val="en-US"/>
        </w:rPr>
        <w:t>il</w:t>
      </w:r>
      <w:proofErr w:type="spellEnd"/>
      <w:r w:rsidRPr="00E250E0">
        <w:rPr>
          <w:rFonts w:ascii="Times New Roman" w:hAnsi="Times New Roman" w:cs="Times New Roman"/>
          <w:sz w:val="23"/>
          <w:szCs w:val="23"/>
        </w:rPr>
        <w:t>.</w:t>
      </w:r>
      <w:proofErr w:type="spellStart"/>
      <w:r w:rsidRPr="00E250E0">
        <w:rPr>
          <w:rFonts w:ascii="Times New Roman" w:hAnsi="Times New Roman" w:cs="Times New Roman"/>
          <w:sz w:val="23"/>
          <w:szCs w:val="23"/>
          <w:lang w:val="en-US"/>
        </w:rPr>
        <w:t>selpos</w:t>
      </w:r>
      <w:proofErr w:type="spellEnd"/>
      <w:r w:rsidRPr="00E250E0">
        <w:rPr>
          <w:rFonts w:ascii="Times New Roman" w:hAnsi="Times New Roman" w:cs="Times New Roman"/>
          <w:sz w:val="23"/>
          <w:szCs w:val="23"/>
        </w:rPr>
        <w:t>@</w:t>
      </w:r>
      <w:proofErr w:type="spellStart"/>
      <w:r w:rsidRPr="00E250E0">
        <w:rPr>
          <w:rFonts w:ascii="Times New Roman" w:hAnsi="Times New Roman" w:cs="Times New Roman"/>
          <w:sz w:val="23"/>
          <w:szCs w:val="23"/>
          <w:lang w:val="en-US"/>
        </w:rPr>
        <w:t>yandex</w:t>
      </w:r>
      <w:proofErr w:type="spellEnd"/>
      <w:r w:rsidRPr="00E250E0">
        <w:rPr>
          <w:rFonts w:ascii="Times New Roman" w:hAnsi="Times New Roman" w:cs="Times New Roman"/>
          <w:sz w:val="23"/>
          <w:szCs w:val="23"/>
        </w:rPr>
        <w:t>.</w:t>
      </w:r>
      <w:proofErr w:type="spellStart"/>
      <w:r w:rsidRPr="00E250E0">
        <w:rPr>
          <w:rFonts w:ascii="Times New Roman" w:hAnsi="Times New Roman" w:cs="Times New Roman"/>
          <w:sz w:val="23"/>
          <w:szCs w:val="23"/>
          <w:lang w:val="en-US"/>
        </w:rPr>
        <w:t>ru</w:t>
      </w:r>
      <w:proofErr w:type="spellEnd"/>
    </w:p>
    <w:p w:rsidR="0038104B" w:rsidRDefault="0038104B" w:rsidP="0038104B">
      <w:pPr>
        <w:pStyle w:val="ConsPlusNormal"/>
        <w:ind w:firstLine="540"/>
        <w:jc w:val="both"/>
        <w:rPr>
          <w:rFonts w:ascii="Times New Roman" w:hAnsi="Times New Roman" w:cs="Times New Roman"/>
          <w:sz w:val="23"/>
          <w:szCs w:val="23"/>
        </w:rPr>
      </w:pPr>
      <w:bookmarkStart w:id="1" w:name="P472"/>
      <w:bookmarkEnd w:id="1"/>
      <w:r>
        <w:rPr>
          <w:rFonts w:ascii="Times New Roman" w:hAnsi="Times New Roman" w:cs="Times New Roman"/>
          <w:sz w:val="23"/>
          <w:szCs w:val="23"/>
        </w:rPr>
        <w:t>62. Жалоба должна содержать:</w:t>
      </w:r>
    </w:p>
    <w:p w:rsidR="0038104B" w:rsidRDefault="0038104B" w:rsidP="0038104B">
      <w:pPr>
        <w:pStyle w:val="ConsPlusNormal"/>
        <w:ind w:firstLine="540"/>
        <w:jc w:val="both"/>
        <w:rPr>
          <w:rFonts w:ascii="Times New Roman" w:hAnsi="Times New Roman" w:cs="Times New Roman"/>
          <w:sz w:val="23"/>
          <w:szCs w:val="23"/>
        </w:rPr>
      </w:pPr>
      <w:r>
        <w:rPr>
          <w:rFonts w:ascii="Times New Roman" w:hAnsi="Times New Roman" w:cs="Times New Roman"/>
          <w:sz w:val="23"/>
          <w:szCs w:val="23"/>
        </w:rPr>
        <w:t xml:space="preserve">1) наименование органа, предоставляющего муниципальную услугу, должностного лица </w:t>
      </w:r>
      <w:r>
        <w:rPr>
          <w:rFonts w:ascii="Times New Roman" w:hAnsi="Times New Roman" w:cs="Times New Roman"/>
          <w:sz w:val="23"/>
          <w:szCs w:val="23"/>
        </w:rPr>
        <w:lastRenderedPageBreak/>
        <w:t>органа, предоставляющего муниципальную услугу, либо муниципального служащего, решения и действия (бездействие) которых обжалуются;</w:t>
      </w:r>
    </w:p>
    <w:p w:rsidR="0038104B" w:rsidRDefault="0038104B" w:rsidP="0038104B">
      <w:pPr>
        <w:pStyle w:val="ConsPlusNormal"/>
        <w:ind w:firstLine="540"/>
        <w:jc w:val="both"/>
        <w:rPr>
          <w:rFonts w:ascii="Times New Roman" w:hAnsi="Times New Roman" w:cs="Times New Roman"/>
          <w:sz w:val="23"/>
          <w:szCs w:val="23"/>
        </w:rPr>
      </w:pPr>
      <w:proofErr w:type="gramStart"/>
      <w:r>
        <w:rPr>
          <w:rFonts w:ascii="Times New Roman" w:hAnsi="Times New Roman" w:cs="Times New Roman"/>
          <w:sz w:val="23"/>
          <w:szCs w:val="23"/>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8104B" w:rsidRDefault="0038104B" w:rsidP="0038104B">
      <w:pPr>
        <w:pStyle w:val="ConsPlusNormal"/>
        <w:ind w:firstLine="540"/>
        <w:jc w:val="both"/>
        <w:rPr>
          <w:rFonts w:ascii="Times New Roman" w:hAnsi="Times New Roman" w:cs="Times New Roman"/>
          <w:sz w:val="23"/>
          <w:szCs w:val="23"/>
        </w:rPr>
      </w:pPr>
      <w:r>
        <w:rPr>
          <w:rFonts w:ascii="Times New Roman" w:hAnsi="Times New Roman" w:cs="Times New Roman"/>
          <w:sz w:val="23"/>
          <w:szCs w:val="23"/>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8104B" w:rsidRDefault="0038104B" w:rsidP="0038104B">
      <w:pPr>
        <w:pStyle w:val="ConsPlusNormal"/>
        <w:ind w:firstLine="540"/>
        <w:jc w:val="both"/>
        <w:rPr>
          <w:rFonts w:ascii="Times New Roman" w:hAnsi="Times New Roman" w:cs="Times New Roman"/>
          <w:sz w:val="23"/>
          <w:szCs w:val="23"/>
        </w:rPr>
      </w:pPr>
      <w:r>
        <w:rPr>
          <w:rFonts w:ascii="Times New Roman" w:hAnsi="Times New Roman" w:cs="Times New Roman"/>
          <w:sz w:val="23"/>
          <w:szCs w:val="23"/>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8104B" w:rsidRDefault="0038104B" w:rsidP="0038104B">
      <w:pPr>
        <w:pStyle w:val="ConsPlusNormal"/>
        <w:ind w:firstLine="540"/>
        <w:jc w:val="both"/>
        <w:rPr>
          <w:rFonts w:ascii="Times New Roman" w:hAnsi="Times New Roman" w:cs="Times New Roman"/>
          <w:sz w:val="23"/>
          <w:szCs w:val="23"/>
        </w:rPr>
      </w:pPr>
      <w:r>
        <w:rPr>
          <w:rFonts w:ascii="Times New Roman" w:hAnsi="Times New Roman" w:cs="Times New Roman"/>
          <w:sz w:val="23"/>
          <w:szCs w:val="23"/>
        </w:rPr>
        <w:t>Жалоба на бумажном носителе может быть подана:</w:t>
      </w:r>
    </w:p>
    <w:p w:rsidR="0038104B" w:rsidRDefault="0038104B" w:rsidP="0038104B">
      <w:pPr>
        <w:pStyle w:val="ConsPlusNormal"/>
        <w:ind w:firstLine="540"/>
        <w:jc w:val="both"/>
        <w:rPr>
          <w:rFonts w:ascii="Times New Roman" w:hAnsi="Times New Roman" w:cs="Times New Roman"/>
          <w:sz w:val="23"/>
          <w:szCs w:val="23"/>
        </w:rPr>
      </w:pPr>
      <w:r>
        <w:rPr>
          <w:rFonts w:ascii="Times New Roman" w:hAnsi="Times New Roman" w:cs="Times New Roman"/>
          <w:sz w:val="23"/>
          <w:szCs w:val="23"/>
        </w:rPr>
        <w:t xml:space="preserve">а) непосредственно в орган, предоставляющий муниципальную услугу, в том числе </w:t>
      </w:r>
      <w:proofErr w:type="gramStart"/>
      <w:r>
        <w:rPr>
          <w:rFonts w:ascii="Times New Roman" w:hAnsi="Times New Roman" w:cs="Times New Roman"/>
          <w:sz w:val="23"/>
          <w:szCs w:val="23"/>
        </w:rPr>
        <w:t>подана</w:t>
      </w:r>
      <w:proofErr w:type="gramEnd"/>
      <w:r>
        <w:rPr>
          <w:rFonts w:ascii="Times New Roman" w:hAnsi="Times New Roman" w:cs="Times New Roman"/>
          <w:sz w:val="23"/>
          <w:szCs w:val="23"/>
        </w:rPr>
        <w:t xml:space="preserve"> при личном приеме заявителя, или направлена по почте;</w:t>
      </w:r>
    </w:p>
    <w:p w:rsidR="0038104B" w:rsidRDefault="0038104B" w:rsidP="0038104B">
      <w:pPr>
        <w:pStyle w:val="ConsPlusNormal"/>
        <w:ind w:firstLine="540"/>
        <w:jc w:val="both"/>
        <w:rPr>
          <w:rFonts w:ascii="Times New Roman" w:hAnsi="Times New Roman" w:cs="Times New Roman"/>
          <w:sz w:val="23"/>
          <w:szCs w:val="23"/>
        </w:rPr>
      </w:pPr>
      <w:r>
        <w:rPr>
          <w:rFonts w:ascii="Times New Roman" w:hAnsi="Times New Roman" w:cs="Times New Roman"/>
          <w:sz w:val="23"/>
          <w:szCs w:val="23"/>
        </w:rPr>
        <w:t>б) через государственное автономное учреждение Тверской области "Многофункциональный центр предоставления государственных и муниципальных услуг" (далее - ГАУ "МФЦ") в случае, если в соответствии с соглашением о взаимодействии муниципальная услуга предоставляется на базе ГАУ "МФЦ";</w:t>
      </w:r>
    </w:p>
    <w:p w:rsidR="0038104B" w:rsidRDefault="0038104B" w:rsidP="0038104B">
      <w:pPr>
        <w:pStyle w:val="ConsPlusNormal"/>
        <w:ind w:firstLine="540"/>
        <w:jc w:val="both"/>
        <w:rPr>
          <w:rFonts w:ascii="Times New Roman" w:hAnsi="Times New Roman" w:cs="Times New Roman"/>
          <w:sz w:val="23"/>
          <w:szCs w:val="23"/>
        </w:rPr>
      </w:pPr>
      <w:r>
        <w:rPr>
          <w:rFonts w:ascii="Times New Roman" w:hAnsi="Times New Roman" w:cs="Times New Roman"/>
          <w:sz w:val="23"/>
          <w:szCs w:val="23"/>
        </w:rPr>
        <w:t>Жалоба в электронном виде может быть подана посредством:</w:t>
      </w:r>
    </w:p>
    <w:p w:rsidR="0038104B" w:rsidRDefault="0038104B" w:rsidP="0038104B">
      <w:pPr>
        <w:pStyle w:val="ConsPlusNormal"/>
        <w:ind w:firstLine="540"/>
        <w:jc w:val="both"/>
        <w:rPr>
          <w:rFonts w:ascii="Times New Roman" w:hAnsi="Times New Roman" w:cs="Times New Roman"/>
          <w:sz w:val="23"/>
          <w:szCs w:val="23"/>
        </w:rPr>
      </w:pPr>
      <w:r>
        <w:rPr>
          <w:rFonts w:ascii="Times New Roman" w:hAnsi="Times New Roman" w:cs="Times New Roman"/>
          <w:sz w:val="23"/>
          <w:szCs w:val="23"/>
        </w:rPr>
        <w:t xml:space="preserve">а) направления на электронную почту органа, предоставляющего муниципальную услугу, адрес которой указан в </w:t>
      </w:r>
      <w:hyperlink r:id="rId6" w:anchor="P441" w:history="1">
        <w:r>
          <w:rPr>
            <w:rStyle w:val="a4"/>
            <w:sz w:val="23"/>
            <w:szCs w:val="23"/>
          </w:rPr>
          <w:t>пункте 5.5</w:t>
        </w:r>
      </w:hyperlink>
      <w:r>
        <w:rPr>
          <w:rFonts w:ascii="Times New Roman" w:hAnsi="Times New Roman" w:cs="Times New Roman"/>
          <w:sz w:val="23"/>
          <w:szCs w:val="23"/>
        </w:rPr>
        <w:t xml:space="preserve"> настоящего административного регламента;</w:t>
      </w:r>
    </w:p>
    <w:p w:rsidR="0038104B" w:rsidRDefault="0038104B" w:rsidP="0038104B">
      <w:pPr>
        <w:pStyle w:val="ConsPlusNormal"/>
        <w:ind w:firstLine="540"/>
        <w:jc w:val="both"/>
        <w:rPr>
          <w:rFonts w:ascii="Times New Roman" w:hAnsi="Times New Roman" w:cs="Times New Roman"/>
          <w:sz w:val="23"/>
          <w:szCs w:val="23"/>
        </w:rPr>
      </w:pPr>
      <w:r>
        <w:rPr>
          <w:rFonts w:ascii="Times New Roman" w:hAnsi="Times New Roman" w:cs="Times New Roman"/>
          <w:sz w:val="23"/>
          <w:szCs w:val="23"/>
        </w:rPr>
        <w:t>б) федеральной государственной информационной системы "Единый портал государственных и муниципальных услуг";</w:t>
      </w:r>
    </w:p>
    <w:p w:rsidR="0038104B" w:rsidRDefault="0038104B" w:rsidP="0038104B">
      <w:pPr>
        <w:pStyle w:val="ConsPlusNormal"/>
        <w:ind w:firstLine="540"/>
        <w:jc w:val="both"/>
        <w:rPr>
          <w:rFonts w:ascii="Times New Roman" w:hAnsi="Times New Roman" w:cs="Times New Roman"/>
          <w:sz w:val="23"/>
          <w:szCs w:val="23"/>
        </w:rPr>
      </w:pPr>
      <w:r>
        <w:rPr>
          <w:rFonts w:ascii="Times New Roman" w:hAnsi="Times New Roman" w:cs="Times New Roman"/>
          <w:sz w:val="23"/>
          <w:szCs w:val="23"/>
        </w:rPr>
        <w:t>63. Заявитель имеет право на получение информации и документов, необходимых для обоснования и рассмотрения жалобы.</w:t>
      </w:r>
    </w:p>
    <w:p w:rsidR="0038104B" w:rsidRDefault="0038104B" w:rsidP="0038104B">
      <w:pPr>
        <w:pStyle w:val="ConsPlusNormal"/>
        <w:ind w:firstLine="540"/>
        <w:jc w:val="both"/>
        <w:rPr>
          <w:rFonts w:ascii="Times New Roman" w:hAnsi="Times New Roman" w:cs="Times New Roman"/>
          <w:sz w:val="23"/>
          <w:szCs w:val="23"/>
        </w:rPr>
      </w:pPr>
      <w:r>
        <w:rPr>
          <w:rFonts w:ascii="Times New Roman" w:hAnsi="Times New Roman" w:cs="Times New Roman"/>
          <w:sz w:val="23"/>
          <w:szCs w:val="23"/>
        </w:rPr>
        <w:t>При рассмотрении обращения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тайну или иную охраняемую федеральным законом тайну.</w:t>
      </w:r>
    </w:p>
    <w:p w:rsidR="0038104B" w:rsidRDefault="0038104B" w:rsidP="0038104B">
      <w:pPr>
        <w:pStyle w:val="ConsPlusNormal"/>
        <w:ind w:firstLine="540"/>
        <w:jc w:val="both"/>
        <w:rPr>
          <w:rFonts w:ascii="Times New Roman" w:hAnsi="Times New Roman" w:cs="Times New Roman"/>
          <w:sz w:val="23"/>
          <w:szCs w:val="23"/>
        </w:rPr>
      </w:pPr>
      <w:r>
        <w:rPr>
          <w:rFonts w:ascii="Times New Roman" w:hAnsi="Times New Roman" w:cs="Times New Roman"/>
          <w:sz w:val="23"/>
          <w:szCs w:val="23"/>
        </w:rPr>
        <w:t>63. Основанием для начала процедуры досудебного обжалования является поступление в администрацию поселения жалобы, представленной заявителем при личном обращении, либо направленной по почте, либо направленной в электронной форме с использованием информационно-телекоммуникационной сети Интернет, официального сайта администрации района.</w:t>
      </w:r>
    </w:p>
    <w:p w:rsidR="0038104B" w:rsidRDefault="0038104B" w:rsidP="0038104B">
      <w:pPr>
        <w:pStyle w:val="ConsPlusNormal"/>
        <w:ind w:firstLine="540"/>
        <w:jc w:val="both"/>
        <w:rPr>
          <w:rFonts w:ascii="Times New Roman" w:hAnsi="Times New Roman" w:cs="Times New Roman"/>
          <w:sz w:val="23"/>
          <w:szCs w:val="23"/>
        </w:rPr>
      </w:pPr>
      <w:r>
        <w:rPr>
          <w:rFonts w:ascii="Times New Roman" w:hAnsi="Times New Roman" w:cs="Times New Roman"/>
          <w:sz w:val="23"/>
          <w:szCs w:val="23"/>
        </w:rPr>
        <w:t xml:space="preserve">64. </w:t>
      </w:r>
      <w:proofErr w:type="gramStart"/>
      <w:r>
        <w:rPr>
          <w:rFonts w:ascii="Times New Roman" w:hAnsi="Times New Roman" w:cs="Times New Roman"/>
          <w:sz w:val="23"/>
          <w:szCs w:val="23"/>
        </w:rPr>
        <w:t>Жалоба подлежит рассмотрению должностным лицом, наделенным полномочиями по рассмотрению жалоб, в течение 15 рабочих дней со дня регистрации, а в случае обжалования отказа в приме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w:t>
      </w:r>
      <w:proofErr w:type="gramEnd"/>
    </w:p>
    <w:p w:rsidR="0038104B" w:rsidRDefault="0038104B" w:rsidP="0038104B">
      <w:pPr>
        <w:pStyle w:val="ConsPlusNormal"/>
        <w:ind w:firstLine="540"/>
        <w:jc w:val="both"/>
        <w:rPr>
          <w:rFonts w:ascii="Times New Roman" w:hAnsi="Times New Roman" w:cs="Times New Roman"/>
          <w:sz w:val="23"/>
          <w:szCs w:val="23"/>
        </w:rPr>
      </w:pPr>
      <w:r>
        <w:rPr>
          <w:rFonts w:ascii="Times New Roman" w:hAnsi="Times New Roman" w:cs="Times New Roman"/>
          <w:sz w:val="23"/>
          <w:szCs w:val="23"/>
        </w:rPr>
        <w:t>В случае</w:t>
      </w:r>
      <w:proofErr w:type="gramStart"/>
      <w:r>
        <w:rPr>
          <w:rFonts w:ascii="Times New Roman" w:hAnsi="Times New Roman" w:cs="Times New Roman"/>
          <w:sz w:val="23"/>
          <w:szCs w:val="23"/>
        </w:rPr>
        <w:t>,</w:t>
      </w:r>
      <w:proofErr w:type="gramEnd"/>
      <w:r>
        <w:rPr>
          <w:rFonts w:ascii="Times New Roman" w:hAnsi="Times New Roman" w:cs="Times New Roman"/>
          <w:sz w:val="23"/>
          <w:szCs w:val="23"/>
        </w:rPr>
        <w:t xml:space="preserve"> если жалоба подана заявителем в структурное подразделение или должностному лицу администрации поселения, в компетенцию которого не входит принятие решения по жалобе, в течение 3 рабочих дней со дня ее регистрации указанные орган или должностное лицо направляют жалобу уполномоченному на ее рассмотрение органу, должностному лицу (далее по тексту - уполномоченный орган) и в письменной форме информируют заявителя о перенаправлении жалобы.</w:t>
      </w:r>
    </w:p>
    <w:p w:rsidR="0038104B" w:rsidRDefault="0038104B" w:rsidP="0038104B">
      <w:pPr>
        <w:pStyle w:val="ConsPlusNormal"/>
        <w:ind w:firstLine="540"/>
        <w:jc w:val="both"/>
        <w:rPr>
          <w:rFonts w:ascii="Times New Roman" w:hAnsi="Times New Roman" w:cs="Times New Roman"/>
          <w:sz w:val="23"/>
          <w:szCs w:val="23"/>
        </w:rPr>
      </w:pPr>
      <w:r>
        <w:rPr>
          <w:rFonts w:ascii="Times New Roman" w:hAnsi="Times New Roman" w:cs="Times New Roman"/>
          <w:sz w:val="23"/>
          <w:szCs w:val="23"/>
        </w:rPr>
        <w:t>65. Должностное лицо, ответственное за решение или действие (бездействие), принятое или осуществленное в ходе предоставления муниципальной услуги, и нарушившее права, свободы или законные интересы заявителя, может быть привлечено к дисциплинарной ответственности в соответствии с законодательством Российской Федерации.</w:t>
      </w:r>
    </w:p>
    <w:p w:rsidR="0038104B" w:rsidRDefault="0038104B" w:rsidP="0038104B">
      <w:pPr>
        <w:pStyle w:val="ConsPlusNormal"/>
        <w:ind w:firstLine="540"/>
        <w:jc w:val="both"/>
        <w:rPr>
          <w:rFonts w:ascii="Times New Roman" w:hAnsi="Times New Roman" w:cs="Times New Roman"/>
          <w:sz w:val="23"/>
          <w:szCs w:val="23"/>
        </w:rPr>
      </w:pPr>
      <w:r>
        <w:rPr>
          <w:rFonts w:ascii="Times New Roman" w:hAnsi="Times New Roman" w:cs="Times New Roman"/>
          <w:sz w:val="23"/>
          <w:szCs w:val="23"/>
        </w:rPr>
        <w:t xml:space="preserve">66. По результатам рассмотрения жалобы уполномоченный орган принимает решение об </w:t>
      </w:r>
      <w:r>
        <w:rPr>
          <w:rFonts w:ascii="Times New Roman" w:hAnsi="Times New Roman" w:cs="Times New Roman"/>
          <w:sz w:val="23"/>
          <w:szCs w:val="23"/>
        </w:rPr>
        <w:lastRenderedPageBreak/>
        <w:t>удовлетворении жалобы либо об отказе в ее удовлетворении.</w:t>
      </w:r>
    </w:p>
    <w:p w:rsidR="0038104B" w:rsidRDefault="0038104B" w:rsidP="0038104B">
      <w:pPr>
        <w:pStyle w:val="ConsPlusNormal"/>
        <w:ind w:firstLine="540"/>
        <w:jc w:val="both"/>
        <w:rPr>
          <w:rFonts w:ascii="Times New Roman" w:hAnsi="Times New Roman" w:cs="Times New Roman"/>
          <w:sz w:val="23"/>
          <w:szCs w:val="23"/>
        </w:rPr>
      </w:pPr>
      <w:r>
        <w:rPr>
          <w:rFonts w:ascii="Times New Roman" w:hAnsi="Times New Roman" w:cs="Times New Roman"/>
          <w:sz w:val="23"/>
          <w:szCs w:val="23"/>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8104B" w:rsidRDefault="0038104B" w:rsidP="0038104B">
      <w:pPr>
        <w:pStyle w:val="ConsPlusNormal"/>
        <w:ind w:firstLine="540"/>
        <w:jc w:val="both"/>
        <w:rPr>
          <w:rFonts w:ascii="Times New Roman" w:hAnsi="Times New Roman" w:cs="Times New Roman"/>
          <w:sz w:val="23"/>
          <w:szCs w:val="23"/>
        </w:rPr>
      </w:pPr>
      <w:r>
        <w:rPr>
          <w:rFonts w:ascii="Times New Roman" w:hAnsi="Times New Roman" w:cs="Times New Roman"/>
          <w:sz w:val="23"/>
          <w:szCs w:val="23"/>
        </w:rPr>
        <w:t>67. Если в ходе рассмотрения жалоба признана необоснованной, заявителю направляется сообщение о результате рассмотрения жалобы с указанием причины, по которой она признана необоснованной.</w:t>
      </w:r>
    </w:p>
    <w:p w:rsidR="0038104B" w:rsidRDefault="0038104B" w:rsidP="0038104B">
      <w:pPr>
        <w:pStyle w:val="ConsPlusNormal"/>
        <w:ind w:firstLine="540"/>
        <w:jc w:val="both"/>
        <w:rPr>
          <w:rFonts w:ascii="Times New Roman" w:hAnsi="Times New Roman" w:cs="Times New Roman"/>
          <w:sz w:val="23"/>
          <w:szCs w:val="23"/>
        </w:rPr>
      </w:pPr>
      <w:r>
        <w:rPr>
          <w:rFonts w:ascii="Times New Roman" w:hAnsi="Times New Roman" w:cs="Times New Roman"/>
          <w:sz w:val="23"/>
          <w:szCs w:val="23"/>
        </w:rPr>
        <w:t>68. В ответе по результатам рассмотрения жалобы указываются:</w:t>
      </w:r>
    </w:p>
    <w:p w:rsidR="0038104B" w:rsidRDefault="0038104B" w:rsidP="0038104B">
      <w:pPr>
        <w:pStyle w:val="ConsPlusNormal"/>
        <w:ind w:firstLine="540"/>
        <w:jc w:val="both"/>
        <w:rPr>
          <w:rFonts w:ascii="Times New Roman" w:hAnsi="Times New Roman" w:cs="Times New Roman"/>
          <w:sz w:val="23"/>
          <w:szCs w:val="23"/>
        </w:rPr>
      </w:pPr>
      <w:r>
        <w:rPr>
          <w:rFonts w:ascii="Times New Roman" w:hAnsi="Times New Roman" w:cs="Times New Roman"/>
          <w:sz w:val="23"/>
          <w:szCs w:val="23"/>
        </w:rPr>
        <w:t>а) фамилия, имя, отчество (при наличии) или наименование заявителя;</w:t>
      </w:r>
    </w:p>
    <w:p w:rsidR="0038104B" w:rsidRDefault="0038104B" w:rsidP="0038104B">
      <w:pPr>
        <w:pStyle w:val="ConsPlusNormal"/>
        <w:ind w:firstLine="540"/>
        <w:jc w:val="both"/>
        <w:rPr>
          <w:rFonts w:ascii="Times New Roman" w:hAnsi="Times New Roman" w:cs="Times New Roman"/>
          <w:sz w:val="23"/>
          <w:szCs w:val="23"/>
        </w:rPr>
      </w:pPr>
      <w:proofErr w:type="gramStart"/>
      <w:r>
        <w:rPr>
          <w:rFonts w:ascii="Times New Roman" w:hAnsi="Times New Roman" w:cs="Times New Roman"/>
          <w:sz w:val="23"/>
          <w:szCs w:val="23"/>
        </w:rPr>
        <w:t>б)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38104B" w:rsidRDefault="0038104B" w:rsidP="0038104B">
      <w:pPr>
        <w:pStyle w:val="ConsPlusNormal"/>
        <w:ind w:firstLine="540"/>
        <w:jc w:val="both"/>
        <w:rPr>
          <w:rFonts w:ascii="Times New Roman" w:hAnsi="Times New Roman" w:cs="Times New Roman"/>
          <w:sz w:val="23"/>
          <w:szCs w:val="23"/>
        </w:rPr>
      </w:pPr>
      <w:r>
        <w:rPr>
          <w:rFonts w:ascii="Times New Roman" w:hAnsi="Times New Roman" w:cs="Times New Roman"/>
          <w:sz w:val="23"/>
          <w:szCs w:val="23"/>
        </w:rPr>
        <w:t>в) номер, дата и место принятия обжалуемого решения, включая сведения о должностном лице, муниципальном служащем, решение или действие (бездействие) которого обжалуется;</w:t>
      </w:r>
    </w:p>
    <w:p w:rsidR="0038104B" w:rsidRDefault="0038104B" w:rsidP="0038104B">
      <w:pPr>
        <w:pStyle w:val="ConsPlusNormal"/>
        <w:ind w:firstLine="540"/>
        <w:jc w:val="both"/>
        <w:rPr>
          <w:rFonts w:ascii="Times New Roman" w:hAnsi="Times New Roman" w:cs="Times New Roman"/>
          <w:sz w:val="23"/>
          <w:szCs w:val="23"/>
        </w:rPr>
      </w:pPr>
      <w:r>
        <w:rPr>
          <w:rFonts w:ascii="Times New Roman" w:hAnsi="Times New Roman" w:cs="Times New Roman"/>
          <w:sz w:val="23"/>
          <w:szCs w:val="23"/>
        </w:rPr>
        <w:t>г) основания для принятия решения по жалобе;</w:t>
      </w:r>
    </w:p>
    <w:p w:rsidR="0038104B" w:rsidRDefault="0038104B" w:rsidP="0038104B">
      <w:pPr>
        <w:pStyle w:val="ConsPlusNormal"/>
        <w:ind w:firstLine="540"/>
        <w:jc w:val="both"/>
        <w:rPr>
          <w:rFonts w:ascii="Times New Roman" w:hAnsi="Times New Roman" w:cs="Times New Roman"/>
          <w:sz w:val="23"/>
          <w:szCs w:val="23"/>
        </w:rPr>
      </w:pPr>
      <w:proofErr w:type="spellStart"/>
      <w:r>
        <w:rPr>
          <w:rFonts w:ascii="Times New Roman" w:hAnsi="Times New Roman" w:cs="Times New Roman"/>
          <w:sz w:val="23"/>
          <w:szCs w:val="23"/>
        </w:rPr>
        <w:t>д</w:t>
      </w:r>
      <w:proofErr w:type="spellEnd"/>
      <w:r>
        <w:rPr>
          <w:rFonts w:ascii="Times New Roman" w:hAnsi="Times New Roman" w:cs="Times New Roman"/>
          <w:sz w:val="23"/>
          <w:szCs w:val="23"/>
        </w:rPr>
        <w:t>) принятое по жалобе решение;</w:t>
      </w:r>
    </w:p>
    <w:p w:rsidR="0038104B" w:rsidRDefault="0038104B" w:rsidP="0038104B">
      <w:pPr>
        <w:pStyle w:val="ConsPlusNormal"/>
        <w:ind w:firstLine="540"/>
        <w:jc w:val="both"/>
        <w:rPr>
          <w:rFonts w:ascii="Times New Roman" w:hAnsi="Times New Roman" w:cs="Times New Roman"/>
          <w:sz w:val="23"/>
          <w:szCs w:val="23"/>
        </w:rPr>
      </w:pPr>
      <w:r>
        <w:rPr>
          <w:rFonts w:ascii="Times New Roman" w:hAnsi="Times New Roman" w:cs="Times New Roman"/>
          <w:sz w:val="23"/>
          <w:szCs w:val="23"/>
        </w:rPr>
        <w:t>е) в случае, если жалоба признана обоснованной, - сроки устранения выявленных нарушений, в том числе срок выдачи (направления) результата предоставления муниципальной услуги;</w:t>
      </w:r>
    </w:p>
    <w:p w:rsidR="0038104B" w:rsidRDefault="0038104B" w:rsidP="0038104B">
      <w:pPr>
        <w:pStyle w:val="ConsPlusNormal"/>
        <w:ind w:firstLine="540"/>
        <w:jc w:val="both"/>
        <w:rPr>
          <w:rFonts w:ascii="Times New Roman" w:hAnsi="Times New Roman" w:cs="Times New Roman"/>
          <w:sz w:val="23"/>
          <w:szCs w:val="23"/>
        </w:rPr>
      </w:pPr>
      <w:r>
        <w:rPr>
          <w:rFonts w:ascii="Times New Roman" w:hAnsi="Times New Roman" w:cs="Times New Roman"/>
          <w:sz w:val="23"/>
          <w:szCs w:val="23"/>
        </w:rPr>
        <w:t>ж) сведения о порядке обжалования принятого по жалобе решения.</w:t>
      </w:r>
    </w:p>
    <w:p w:rsidR="0038104B" w:rsidRDefault="0038104B" w:rsidP="0038104B">
      <w:pPr>
        <w:pStyle w:val="ConsPlusNormal"/>
        <w:ind w:firstLine="540"/>
        <w:jc w:val="both"/>
        <w:rPr>
          <w:rFonts w:ascii="Times New Roman" w:hAnsi="Times New Roman" w:cs="Times New Roman"/>
          <w:sz w:val="23"/>
          <w:szCs w:val="23"/>
        </w:rPr>
      </w:pPr>
      <w:r>
        <w:rPr>
          <w:rFonts w:ascii="Times New Roman" w:hAnsi="Times New Roman" w:cs="Times New Roman"/>
          <w:sz w:val="23"/>
          <w:szCs w:val="23"/>
        </w:rPr>
        <w:t>69. Уполномоченный орган отказывает в рассмотрении жалобы в следующих случаях:</w:t>
      </w:r>
    </w:p>
    <w:p w:rsidR="0038104B" w:rsidRDefault="0038104B" w:rsidP="0038104B">
      <w:pPr>
        <w:pStyle w:val="ConsPlusNormal"/>
        <w:ind w:firstLine="540"/>
        <w:jc w:val="both"/>
        <w:rPr>
          <w:rFonts w:ascii="Times New Roman" w:hAnsi="Times New Roman" w:cs="Times New Roman"/>
          <w:sz w:val="23"/>
          <w:szCs w:val="23"/>
        </w:rPr>
      </w:pPr>
      <w:r>
        <w:rPr>
          <w:rFonts w:ascii="Times New Roman" w:hAnsi="Times New Roman" w:cs="Times New Roman"/>
          <w:sz w:val="23"/>
          <w:szCs w:val="23"/>
        </w:rPr>
        <w:t>а) наличие вступившего в законную силу решения суда, арбитражного суда по жалобе о том же предмете и по тем же основаниям;</w:t>
      </w:r>
    </w:p>
    <w:p w:rsidR="0038104B" w:rsidRDefault="0038104B" w:rsidP="0038104B">
      <w:pPr>
        <w:pStyle w:val="ConsPlusNormal"/>
        <w:ind w:firstLine="540"/>
        <w:jc w:val="both"/>
        <w:rPr>
          <w:rFonts w:ascii="Times New Roman" w:hAnsi="Times New Roman" w:cs="Times New Roman"/>
          <w:sz w:val="23"/>
          <w:szCs w:val="23"/>
        </w:rPr>
      </w:pPr>
      <w:r>
        <w:rPr>
          <w:rFonts w:ascii="Times New Roman" w:hAnsi="Times New Roman" w:cs="Times New Roman"/>
          <w:sz w:val="23"/>
          <w:szCs w:val="23"/>
        </w:rPr>
        <w:t>б) подача жалобы лицом, полномочия которого не подтверждены в порядке, установленном законодательством Российской Федерации;</w:t>
      </w:r>
    </w:p>
    <w:p w:rsidR="0038104B" w:rsidRDefault="0038104B" w:rsidP="0038104B">
      <w:pPr>
        <w:pStyle w:val="ConsPlusNormal"/>
        <w:ind w:firstLine="540"/>
        <w:jc w:val="both"/>
        <w:rPr>
          <w:rFonts w:ascii="Times New Roman" w:hAnsi="Times New Roman" w:cs="Times New Roman"/>
          <w:sz w:val="23"/>
          <w:szCs w:val="23"/>
        </w:rPr>
      </w:pPr>
      <w:r>
        <w:rPr>
          <w:rFonts w:ascii="Times New Roman" w:hAnsi="Times New Roman" w:cs="Times New Roman"/>
          <w:sz w:val="23"/>
          <w:szCs w:val="23"/>
        </w:rPr>
        <w:t>в) наличие решения по жалобе, принятого ранее в отношении того же заявителя и по тому же предмету жалобы;</w:t>
      </w:r>
    </w:p>
    <w:p w:rsidR="0038104B" w:rsidRDefault="0038104B" w:rsidP="0038104B">
      <w:pPr>
        <w:pStyle w:val="ConsPlusNormal"/>
        <w:ind w:firstLine="540"/>
        <w:jc w:val="both"/>
        <w:rPr>
          <w:rFonts w:ascii="Times New Roman" w:hAnsi="Times New Roman" w:cs="Times New Roman"/>
          <w:sz w:val="23"/>
          <w:szCs w:val="23"/>
        </w:rPr>
      </w:pPr>
      <w:r>
        <w:rPr>
          <w:rFonts w:ascii="Times New Roman" w:hAnsi="Times New Roman" w:cs="Times New Roman"/>
          <w:sz w:val="23"/>
          <w:szCs w:val="23"/>
        </w:rPr>
        <w:t xml:space="preserve">г) подача жалобы с нарушением требований к ее содержанию, установленных </w:t>
      </w:r>
      <w:hyperlink r:id="rId7" w:anchor="P472" w:history="1">
        <w:r>
          <w:rPr>
            <w:rStyle w:val="a4"/>
            <w:sz w:val="23"/>
            <w:szCs w:val="23"/>
          </w:rPr>
          <w:t>пунктом 5.6</w:t>
        </w:r>
      </w:hyperlink>
      <w:r>
        <w:rPr>
          <w:rFonts w:ascii="Times New Roman" w:hAnsi="Times New Roman" w:cs="Times New Roman"/>
          <w:sz w:val="23"/>
          <w:szCs w:val="23"/>
        </w:rPr>
        <w:t xml:space="preserve"> настоящего административного регламента.</w:t>
      </w:r>
    </w:p>
    <w:p w:rsidR="0038104B" w:rsidRDefault="0038104B" w:rsidP="0038104B">
      <w:pPr>
        <w:pStyle w:val="ConsPlusNormal"/>
        <w:ind w:firstLine="540"/>
        <w:jc w:val="both"/>
        <w:rPr>
          <w:rFonts w:ascii="Times New Roman" w:hAnsi="Times New Roman" w:cs="Times New Roman"/>
          <w:sz w:val="23"/>
          <w:szCs w:val="23"/>
        </w:rPr>
      </w:pPr>
      <w:r>
        <w:rPr>
          <w:rFonts w:ascii="Times New Roman" w:hAnsi="Times New Roman" w:cs="Times New Roman"/>
          <w:sz w:val="23"/>
          <w:szCs w:val="23"/>
        </w:rPr>
        <w:t>70. Уполномоченный орган вправе оставить жалобу без ответа по существу поставленных в нем вопросов в следующих случаях:</w:t>
      </w:r>
    </w:p>
    <w:p w:rsidR="0038104B" w:rsidRDefault="0038104B" w:rsidP="0038104B">
      <w:pPr>
        <w:pStyle w:val="ConsPlusNormal"/>
        <w:ind w:firstLine="540"/>
        <w:jc w:val="both"/>
        <w:rPr>
          <w:rFonts w:ascii="Times New Roman" w:hAnsi="Times New Roman" w:cs="Times New Roman"/>
          <w:sz w:val="23"/>
          <w:szCs w:val="23"/>
        </w:rPr>
      </w:pPr>
      <w:r>
        <w:rPr>
          <w:rFonts w:ascii="Times New Roman" w:hAnsi="Times New Roman" w:cs="Times New Roman"/>
          <w:sz w:val="23"/>
          <w:szCs w:val="23"/>
        </w:rPr>
        <w:t>а)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сообщив гражданину, направившему обращение, о недопустимости злоупотребления правом;</w:t>
      </w:r>
    </w:p>
    <w:p w:rsidR="0038104B" w:rsidRDefault="0038104B" w:rsidP="0038104B">
      <w:pPr>
        <w:pStyle w:val="ConsPlusNormal"/>
        <w:ind w:firstLine="540"/>
        <w:jc w:val="both"/>
        <w:rPr>
          <w:rFonts w:ascii="Times New Roman" w:hAnsi="Times New Roman" w:cs="Times New Roman"/>
          <w:sz w:val="23"/>
          <w:szCs w:val="23"/>
        </w:rPr>
      </w:pPr>
      <w:r>
        <w:rPr>
          <w:rFonts w:ascii="Times New Roman" w:hAnsi="Times New Roman" w:cs="Times New Roman"/>
          <w:sz w:val="23"/>
          <w:szCs w:val="23"/>
        </w:rPr>
        <w:t>б) если текст письменного обращения не поддается прочтению, о чем в течение семи дней сообщается гражданину, направившему обращение, если его фамилия и почтовый адрес поддаются прочтению.</w:t>
      </w:r>
    </w:p>
    <w:p w:rsidR="0038104B" w:rsidRDefault="0038104B" w:rsidP="0038104B">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 xml:space="preserve">   71.Срок рассмотрения жалобы исчисляется со дня регистрации жалобы в уполномоченном органе.</w:t>
      </w:r>
    </w:p>
    <w:p w:rsidR="0038104B" w:rsidRDefault="0038104B" w:rsidP="0038104B">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 xml:space="preserve">   72. Заявитель, считающий, что решения или действия (бездействие) должностных лиц администрации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tbl>
      <w:tblPr>
        <w:tblW w:w="0" w:type="auto"/>
        <w:tblLook w:val="01E0"/>
      </w:tblPr>
      <w:tblGrid>
        <w:gridCol w:w="3788"/>
        <w:gridCol w:w="5783"/>
      </w:tblGrid>
      <w:tr w:rsidR="0038104B" w:rsidTr="00794979">
        <w:tc>
          <w:tcPr>
            <w:tcW w:w="4068" w:type="dxa"/>
          </w:tcPr>
          <w:p w:rsidR="0038104B" w:rsidRDefault="0038104B" w:rsidP="00794979">
            <w:pPr>
              <w:pageBreakBefore/>
              <w:tabs>
                <w:tab w:val="left" w:pos="1260"/>
              </w:tabs>
              <w:suppressAutoHyphens/>
              <w:spacing w:before="120" w:after="0" w:line="240" w:lineRule="auto"/>
              <w:rPr>
                <w:lang w:eastAsia="ar-SA"/>
              </w:rPr>
            </w:pPr>
          </w:p>
        </w:tc>
        <w:tc>
          <w:tcPr>
            <w:tcW w:w="6069" w:type="dxa"/>
            <w:hideMark/>
          </w:tcPr>
          <w:p w:rsidR="0038104B" w:rsidRPr="00696CFD" w:rsidRDefault="0038104B" w:rsidP="00794979">
            <w:pPr>
              <w:pageBreakBefore/>
              <w:tabs>
                <w:tab w:val="left" w:pos="1260"/>
              </w:tabs>
              <w:spacing w:before="120" w:after="0" w:line="240" w:lineRule="auto"/>
              <w:jc w:val="both"/>
              <w:rPr>
                <w:lang w:eastAsia="ar-SA"/>
              </w:rPr>
            </w:pPr>
            <w:r>
              <w:t xml:space="preserve">                                                               Приложение </w:t>
            </w:r>
            <w:r w:rsidRPr="00696CFD">
              <w:t>1</w:t>
            </w:r>
          </w:p>
          <w:p w:rsidR="0038104B" w:rsidRDefault="0038104B" w:rsidP="00794979">
            <w:pPr>
              <w:pageBreakBefore/>
              <w:tabs>
                <w:tab w:val="left" w:pos="1260"/>
              </w:tabs>
              <w:spacing w:before="120" w:after="0" w:line="240" w:lineRule="auto"/>
              <w:jc w:val="right"/>
            </w:pPr>
            <w:r>
              <w:t>к административному регламенту</w:t>
            </w:r>
          </w:p>
          <w:p w:rsidR="0038104B" w:rsidRDefault="0038104B" w:rsidP="00794979">
            <w:pPr>
              <w:tabs>
                <w:tab w:val="left" w:pos="1260"/>
              </w:tabs>
              <w:suppressAutoHyphens/>
              <w:spacing w:after="0" w:line="240" w:lineRule="auto"/>
              <w:jc w:val="right"/>
              <w:rPr>
                <w:lang w:eastAsia="ar-SA"/>
              </w:rPr>
            </w:pPr>
            <w:r>
              <w:t>предоставления</w:t>
            </w:r>
            <w:r>
              <w:rPr>
                <w:i/>
              </w:rPr>
              <w:t xml:space="preserve">   </w:t>
            </w:r>
            <w:r>
              <w:t>муниципальной услуги «Передача в собственность граждан жилых помещений в порядке приватизации»</w:t>
            </w:r>
          </w:p>
        </w:tc>
      </w:tr>
    </w:tbl>
    <w:p w:rsidR="0038104B" w:rsidRDefault="0038104B" w:rsidP="0038104B">
      <w:pPr>
        <w:spacing w:after="0" w:line="240" w:lineRule="auto"/>
        <w:rPr>
          <w:sz w:val="28"/>
          <w:szCs w:val="28"/>
        </w:rPr>
      </w:pPr>
    </w:p>
    <w:p w:rsidR="0038104B" w:rsidRDefault="0038104B" w:rsidP="0038104B">
      <w:pPr>
        <w:tabs>
          <w:tab w:val="left" w:pos="5400"/>
        </w:tabs>
        <w:spacing w:after="0" w:line="240" w:lineRule="auto"/>
        <w:ind w:left="5812"/>
        <w:jc w:val="right"/>
      </w:pPr>
      <w:r>
        <w:t>Главе администрации Ильинского сельского поселения Западнодвинского района</w:t>
      </w:r>
    </w:p>
    <w:p w:rsidR="0038104B" w:rsidRDefault="0038104B" w:rsidP="0038104B">
      <w:pPr>
        <w:tabs>
          <w:tab w:val="left" w:pos="5220"/>
        </w:tabs>
        <w:spacing w:after="0" w:line="240" w:lineRule="auto"/>
        <w:ind w:left="5812"/>
        <w:jc w:val="right"/>
      </w:pPr>
      <w:proofErr w:type="spellStart"/>
      <w:r>
        <w:t>Е.В.Холоповой</w:t>
      </w:r>
      <w:proofErr w:type="spellEnd"/>
    </w:p>
    <w:p w:rsidR="0038104B" w:rsidRDefault="0038104B" w:rsidP="0038104B">
      <w:pPr>
        <w:tabs>
          <w:tab w:val="left" w:pos="5220"/>
        </w:tabs>
        <w:spacing w:after="0" w:line="240" w:lineRule="auto"/>
        <w:ind w:left="5812"/>
      </w:pPr>
      <w:r>
        <w:t xml:space="preserve">от __________________________________ </w:t>
      </w:r>
    </w:p>
    <w:p w:rsidR="0038104B" w:rsidRDefault="0038104B" w:rsidP="0038104B">
      <w:pPr>
        <w:tabs>
          <w:tab w:val="left" w:pos="5220"/>
        </w:tabs>
        <w:spacing w:after="0" w:line="240" w:lineRule="auto"/>
        <w:ind w:left="5812"/>
      </w:pPr>
      <w:r>
        <w:t xml:space="preserve">     </w:t>
      </w:r>
      <w:r>
        <w:tab/>
        <w:t xml:space="preserve">          (Ф.И.О., год рождения)</w:t>
      </w:r>
    </w:p>
    <w:p w:rsidR="0038104B" w:rsidRDefault="0038104B" w:rsidP="0038104B">
      <w:pPr>
        <w:tabs>
          <w:tab w:val="left" w:pos="5220"/>
        </w:tabs>
        <w:spacing w:after="0" w:line="240" w:lineRule="auto"/>
        <w:ind w:left="5812"/>
        <w:jc w:val="right"/>
      </w:pPr>
      <w:r>
        <w:t xml:space="preserve">                                                                </w:t>
      </w:r>
      <w:proofErr w:type="gramStart"/>
      <w:r>
        <w:t>проживающего</w:t>
      </w:r>
      <w:proofErr w:type="gramEnd"/>
      <w:r>
        <w:t xml:space="preserve"> (ей) по адресу:</w:t>
      </w:r>
    </w:p>
    <w:p w:rsidR="0038104B" w:rsidRDefault="0038104B" w:rsidP="0038104B">
      <w:pPr>
        <w:tabs>
          <w:tab w:val="left" w:pos="5220"/>
        </w:tabs>
        <w:spacing w:after="0" w:line="240" w:lineRule="auto"/>
        <w:ind w:left="5812"/>
        <w:jc w:val="right"/>
      </w:pPr>
      <w:r>
        <w:t>______________________________</w:t>
      </w:r>
    </w:p>
    <w:p w:rsidR="0038104B" w:rsidRDefault="0038104B" w:rsidP="0038104B">
      <w:pPr>
        <w:tabs>
          <w:tab w:val="left" w:pos="5220"/>
        </w:tabs>
        <w:spacing w:after="0" w:line="240" w:lineRule="auto"/>
        <w:ind w:left="5812"/>
        <w:jc w:val="right"/>
      </w:pPr>
      <w:r>
        <w:t xml:space="preserve">ул. ____________, </w:t>
      </w:r>
      <w:proofErr w:type="spellStart"/>
      <w:r>
        <w:t>д.№</w:t>
      </w:r>
      <w:proofErr w:type="spellEnd"/>
      <w:r>
        <w:t xml:space="preserve"> __, </w:t>
      </w:r>
      <w:proofErr w:type="spellStart"/>
      <w:r>
        <w:t>кв.№</w:t>
      </w:r>
      <w:proofErr w:type="spellEnd"/>
      <w:r>
        <w:t>____</w:t>
      </w:r>
    </w:p>
    <w:p w:rsidR="0038104B" w:rsidRDefault="0038104B" w:rsidP="0038104B">
      <w:pPr>
        <w:tabs>
          <w:tab w:val="left" w:pos="5220"/>
        </w:tabs>
        <w:spacing w:after="0" w:line="240" w:lineRule="auto"/>
        <w:ind w:left="5812"/>
        <w:jc w:val="right"/>
      </w:pPr>
      <w:r>
        <w:t>паспорт_________________________</w:t>
      </w:r>
    </w:p>
    <w:p w:rsidR="0038104B" w:rsidRDefault="0038104B" w:rsidP="0038104B">
      <w:pPr>
        <w:tabs>
          <w:tab w:val="left" w:pos="5220"/>
        </w:tabs>
        <w:spacing w:after="0" w:line="240" w:lineRule="auto"/>
        <w:ind w:left="5812"/>
        <w:jc w:val="right"/>
      </w:pPr>
      <w:r>
        <w:tab/>
        <w:t xml:space="preserve">          (серия, номер)</w:t>
      </w:r>
    </w:p>
    <w:p w:rsidR="0038104B" w:rsidRDefault="0038104B" w:rsidP="0038104B">
      <w:pPr>
        <w:tabs>
          <w:tab w:val="left" w:pos="5220"/>
        </w:tabs>
        <w:spacing w:after="0" w:line="240" w:lineRule="auto"/>
        <w:ind w:left="5812"/>
        <w:jc w:val="right"/>
      </w:pPr>
      <w:r>
        <w:t>выдан___________________________</w:t>
      </w:r>
    </w:p>
    <w:p w:rsidR="0038104B" w:rsidRDefault="0038104B" w:rsidP="0038104B">
      <w:pPr>
        <w:tabs>
          <w:tab w:val="left" w:pos="5220"/>
        </w:tabs>
        <w:spacing w:after="0" w:line="240" w:lineRule="auto"/>
        <w:ind w:left="5812"/>
        <w:jc w:val="right"/>
      </w:pPr>
      <w:r>
        <w:tab/>
        <w:t xml:space="preserve">                                                              телефон___________________</w:t>
      </w:r>
    </w:p>
    <w:p w:rsidR="0038104B" w:rsidRDefault="0038104B" w:rsidP="0038104B">
      <w:pPr>
        <w:spacing w:after="0" w:line="240" w:lineRule="auto"/>
      </w:pPr>
    </w:p>
    <w:p w:rsidR="0038104B" w:rsidRDefault="0038104B" w:rsidP="0038104B">
      <w:pPr>
        <w:spacing w:after="0" w:line="240" w:lineRule="auto"/>
        <w:jc w:val="center"/>
        <w:rPr>
          <w:b/>
        </w:rPr>
      </w:pPr>
      <w:r>
        <w:rPr>
          <w:b/>
        </w:rPr>
        <w:t>Заявление</w:t>
      </w:r>
    </w:p>
    <w:p w:rsidR="0038104B" w:rsidRDefault="0038104B" w:rsidP="0038104B">
      <w:pPr>
        <w:spacing w:after="0" w:line="240" w:lineRule="auto"/>
      </w:pPr>
    </w:p>
    <w:p w:rsidR="0038104B" w:rsidRDefault="0038104B" w:rsidP="0038104B">
      <w:pPr>
        <w:spacing w:after="0" w:line="240" w:lineRule="auto"/>
      </w:pPr>
      <w:r>
        <w:t xml:space="preserve">        На основании Закона РФ от 4 июля </w:t>
      </w:r>
      <w:smartTag w:uri="urn:schemas-microsoft-com:office:smarttags" w:element="metricconverter">
        <w:smartTagPr>
          <w:attr w:name="ProductID" w:val="1991 г"/>
        </w:smartTagPr>
        <w:r>
          <w:t>1991 г</w:t>
        </w:r>
      </w:smartTag>
      <w:r>
        <w:t xml:space="preserve">. №1541-1 «О приватизации жилищного фонда в Российской Федерации» прошу (просим)  передать </w:t>
      </w:r>
      <w:proofErr w:type="gramStart"/>
      <w:r>
        <w:t>в</w:t>
      </w:r>
      <w:proofErr w:type="gramEnd"/>
      <w:r>
        <w:t xml:space="preserve"> ____________________________________</w:t>
      </w:r>
    </w:p>
    <w:p w:rsidR="0038104B" w:rsidRDefault="0038104B" w:rsidP="0038104B">
      <w:pPr>
        <w:spacing w:after="0" w:line="240" w:lineRule="auto"/>
        <w:jc w:val="both"/>
        <w:rPr>
          <w:sz w:val="16"/>
          <w:szCs w:val="16"/>
        </w:rPr>
      </w:pPr>
      <w:r>
        <w:rPr>
          <w:sz w:val="16"/>
          <w:szCs w:val="16"/>
        </w:rPr>
        <w:t xml:space="preserve">                                                                                                                                                                   (индивидуальную, общую)</w:t>
      </w:r>
    </w:p>
    <w:p w:rsidR="0038104B" w:rsidRDefault="0038104B" w:rsidP="0038104B">
      <w:pPr>
        <w:spacing w:after="0" w:line="240" w:lineRule="auto"/>
        <w:jc w:val="both"/>
      </w:pPr>
      <w:r>
        <w:t>собственность занимаемой мной (нами) отдельную квартиру, состоящую из комна</w:t>
      </w:r>
      <w:proofErr w:type="gramStart"/>
      <w:r>
        <w:t>т(</w:t>
      </w:r>
      <w:proofErr w:type="spellStart"/>
      <w:proofErr w:type="gramEnd"/>
      <w:r>
        <w:t>ы</w:t>
      </w:r>
      <w:proofErr w:type="spellEnd"/>
      <w:r>
        <w:t xml:space="preserve">) на____  этаже общей площадью ______ кв.м. , в том числе жилой площадью </w:t>
      </w:r>
      <w:proofErr w:type="spellStart"/>
      <w:r>
        <w:t>______кв.м</w:t>
      </w:r>
      <w:proofErr w:type="spellEnd"/>
      <w:r>
        <w:t xml:space="preserve">. по адресу: _______________________________________________________________________ </w:t>
      </w:r>
    </w:p>
    <w:p w:rsidR="0038104B" w:rsidRDefault="0038104B" w:rsidP="0038104B">
      <w:pPr>
        <w:spacing w:after="0" w:line="240" w:lineRule="auto"/>
        <w:jc w:val="both"/>
      </w:pPr>
      <w:r>
        <w:t xml:space="preserve"> </w:t>
      </w:r>
    </w:p>
    <w:tbl>
      <w:tblPr>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70"/>
        <w:gridCol w:w="3873"/>
        <w:gridCol w:w="1439"/>
        <w:gridCol w:w="1439"/>
        <w:gridCol w:w="1259"/>
        <w:gridCol w:w="1132"/>
      </w:tblGrid>
      <w:tr w:rsidR="0038104B" w:rsidTr="00794979">
        <w:tc>
          <w:tcPr>
            <w:tcW w:w="769" w:type="dxa"/>
            <w:tcBorders>
              <w:top w:val="single" w:sz="4" w:space="0" w:color="auto"/>
              <w:left w:val="single" w:sz="4" w:space="0" w:color="auto"/>
              <w:bottom w:val="single" w:sz="4" w:space="0" w:color="auto"/>
              <w:right w:val="single" w:sz="4" w:space="0" w:color="auto"/>
            </w:tcBorders>
          </w:tcPr>
          <w:p w:rsidR="0038104B" w:rsidRDefault="0038104B" w:rsidP="00794979">
            <w:pPr>
              <w:spacing w:after="0" w:line="240" w:lineRule="auto"/>
              <w:jc w:val="both"/>
              <w:rPr>
                <w:lang w:eastAsia="ar-SA"/>
              </w:rPr>
            </w:pPr>
          </w:p>
          <w:p w:rsidR="0038104B" w:rsidRDefault="0038104B" w:rsidP="00794979">
            <w:pPr>
              <w:spacing w:after="0" w:line="240" w:lineRule="auto"/>
              <w:jc w:val="both"/>
            </w:pPr>
          </w:p>
          <w:p w:rsidR="0038104B" w:rsidRDefault="0038104B" w:rsidP="00794979">
            <w:pPr>
              <w:spacing w:after="0" w:line="240" w:lineRule="auto"/>
              <w:jc w:val="center"/>
            </w:pPr>
            <w:r>
              <w:t xml:space="preserve">№ </w:t>
            </w:r>
            <w:proofErr w:type="spellStart"/>
            <w:proofErr w:type="gramStart"/>
            <w:r>
              <w:t>п</w:t>
            </w:r>
            <w:proofErr w:type="spellEnd"/>
            <w:proofErr w:type="gramEnd"/>
            <w:r>
              <w:t>/</w:t>
            </w:r>
            <w:proofErr w:type="spellStart"/>
            <w:r>
              <w:t>п</w:t>
            </w:r>
            <w:proofErr w:type="spellEnd"/>
          </w:p>
          <w:p w:rsidR="0038104B" w:rsidRDefault="0038104B" w:rsidP="00794979">
            <w:pPr>
              <w:spacing w:after="0" w:line="240" w:lineRule="auto"/>
              <w:jc w:val="both"/>
            </w:pPr>
          </w:p>
          <w:p w:rsidR="0038104B" w:rsidRDefault="0038104B" w:rsidP="00794979">
            <w:pPr>
              <w:suppressAutoHyphens/>
              <w:spacing w:after="0" w:line="240" w:lineRule="auto"/>
              <w:jc w:val="both"/>
              <w:rPr>
                <w:lang w:eastAsia="ar-SA"/>
              </w:rPr>
            </w:pPr>
          </w:p>
        </w:tc>
        <w:tc>
          <w:tcPr>
            <w:tcW w:w="3875" w:type="dxa"/>
            <w:tcBorders>
              <w:top w:val="single" w:sz="4" w:space="0" w:color="auto"/>
              <w:left w:val="single" w:sz="4" w:space="0" w:color="auto"/>
              <w:bottom w:val="single" w:sz="4" w:space="0" w:color="auto"/>
              <w:right w:val="single" w:sz="4" w:space="0" w:color="auto"/>
            </w:tcBorders>
            <w:hideMark/>
          </w:tcPr>
          <w:p w:rsidR="0038104B" w:rsidRDefault="0038104B" w:rsidP="00794979">
            <w:pPr>
              <w:suppressAutoHyphens/>
              <w:spacing w:after="0" w:line="240" w:lineRule="auto"/>
              <w:jc w:val="center"/>
              <w:rPr>
                <w:sz w:val="20"/>
                <w:szCs w:val="20"/>
                <w:lang w:eastAsia="ar-SA"/>
              </w:rPr>
            </w:pPr>
            <w:r>
              <w:rPr>
                <w:sz w:val="20"/>
                <w:szCs w:val="20"/>
              </w:rPr>
              <w:t>Ф.И.О. всех членов семьи, в т.ч. временно отсутствующих, но имеющих право на жилое помещение. Документ, удостоверяющий личность (наименование, серия, номер, дата выдачи, кем выдан)</w:t>
            </w:r>
          </w:p>
        </w:tc>
        <w:tc>
          <w:tcPr>
            <w:tcW w:w="1440" w:type="dxa"/>
            <w:tcBorders>
              <w:top w:val="single" w:sz="4" w:space="0" w:color="auto"/>
              <w:left w:val="single" w:sz="4" w:space="0" w:color="auto"/>
              <w:bottom w:val="single" w:sz="4" w:space="0" w:color="auto"/>
              <w:right w:val="single" w:sz="4" w:space="0" w:color="auto"/>
            </w:tcBorders>
          </w:tcPr>
          <w:p w:rsidR="0038104B" w:rsidRDefault="0038104B" w:rsidP="00794979">
            <w:pPr>
              <w:spacing w:after="0" w:line="240" w:lineRule="auto"/>
              <w:jc w:val="center"/>
              <w:rPr>
                <w:sz w:val="20"/>
                <w:szCs w:val="20"/>
                <w:lang w:eastAsia="ar-SA"/>
              </w:rPr>
            </w:pPr>
          </w:p>
          <w:p w:rsidR="0038104B" w:rsidRDefault="0038104B" w:rsidP="00794979">
            <w:pPr>
              <w:spacing w:after="0" w:line="240" w:lineRule="auto"/>
              <w:jc w:val="center"/>
              <w:rPr>
                <w:sz w:val="20"/>
                <w:szCs w:val="20"/>
              </w:rPr>
            </w:pPr>
          </w:p>
          <w:p w:rsidR="0038104B" w:rsidRDefault="0038104B" w:rsidP="00794979">
            <w:pPr>
              <w:spacing w:after="0" w:line="240" w:lineRule="auto"/>
              <w:jc w:val="center"/>
              <w:rPr>
                <w:sz w:val="20"/>
                <w:szCs w:val="20"/>
              </w:rPr>
            </w:pPr>
          </w:p>
          <w:p w:rsidR="0038104B" w:rsidRDefault="0038104B" w:rsidP="00794979">
            <w:pPr>
              <w:suppressAutoHyphens/>
              <w:spacing w:after="0" w:line="240" w:lineRule="auto"/>
              <w:jc w:val="center"/>
              <w:rPr>
                <w:sz w:val="20"/>
                <w:szCs w:val="20"/>
                <w:lang w:eastAsia="ar-SA"/>
              </w:rPr>
            </w:pPr>
            <w:r>
              <w:rPr>
                <w:sz w:val="20"/>
                <w:szCs w:val="20"/>
              </w:rPr>
              <w:t xml:space="preserve">Дата рождения </w:t>
            </w:r>
          </w:p>
        </w:tc>
        <w:tc>
          <w:tcPr>
            <w:tcW w:w="1440" w:type="dxa"/>
            <w:tcBorders>
              <w:top w:val="single" w:sz="4" w:space="0" w:color="auto"/>
              <w:left w:val="single" w:sz="4" w:space="0" w:color="auto"/>
              <w:bottom w:val="single" w:sz="4" w:space="0" w:color="auto"/>
              <w:right w:val="single" w:sz="4" w:space="0" w:color="auto"/>
            </w:tcBorders>
          </w:tcPr>
          <w:p w:rsidR="0038104B" w:rsidRDefault="0038104B" w:rsidP="00794979">
            <w:pPr>
              <w:spacing w:after="0" w:line="240" w:lineRule="auto"/>
              <w:jc w:val="center"/>
              <w:rPr>
                <w:sz w:val="20"/>
                <w:szCs w:val="20"/>
                <w:lang w:eastAsia="ar-SA"/>
              </w:rPr>
            </w:pPr>
          </w:p>
          <w:p w:rsidR="0038104B" w:rsidRDefault="0038104B" w:rsidP="00794979">
            <w:pPr>
              <w:spacing w:after="0" w:line="240" w:lineRule="auto"/>
              <w:jc w:val="center"/>
              <w:rPr>
                <w:sz w:val="20"/>
                <w:szCs w:val="20"/>
              </w:rPr>
            </w:pPr>
          </w:p>
          <w:p w:rsidR="0038104B" w:rsidRDefault="0038104B" w:rsidP="00794979">
            <w:pPr>
              <w:suppressAutoHyphens/>
              <w:spacing w:after="0" w:line="240" w:lineRule="auto"/>
              <w:jc w:val="center"/>
              <w:rPr>
                <w:sz w:val="20"/>
                <w:szCs w:val="20"/>
                <w:lang w:eastAsia="ar-SA"/>
              </w:rPr>
            </w:pPr>
            <w:r>
              <w:rPr>
                <w:sz w:val="20"/>
                <w:szCs w:val="20"/>
              </w:rPr>
              <w:t>Дата регистрации по месту жительства</w:t>
            </w:r>
          </w:p>
        </w:tc>
        <w:tc>
          <w:tcPr>
            <w:tcW w:w="1260" w:type="dxa"/>
            <w:tcBorders>
              <w:top w:val="single" w:sz="4" w:space="0" w:color="auto"/>
              <w:left w:val="single" w:sz="4" w:space="0" w:color="auto"/>
              <w:bottom w:val="single" w:sz="4" w:space="0" w:color="auto"/>
              <w:right w:val="single" w:sz="4" w:space="0" w:color="auto"/>
            </w:tcBorders>
          </w:tcPr>
          <w:p w:rsidR="0038104B" w:rsidRDefault="0038104B" w:rsidP="00794979">
            <w:pPr>
              <w:spacing w:after="0" w:line="240" w:lineRule="auto"/>
              <w:jc w:val="center"/>
              <w:rPr>
                <w:sz w:val="20"/>
                <w:szCs w:val="20"/>
                <w:lang w:eastAsia="ar-SA"/>
              </w:rPr>
            </w:pPr>
          </w:p>
          <w:p w:rsidR="0038104B" w:rsidRDefault="0038104B" w:rsidP="00794979">
            <w:pPr>
              <w:spacing w:after="0" w:line="240" w:lineRule="auto"/>
              <w:jc w:val="center"/>
              <w:rPr>
                <w:sz w:val="20"/>
                <w:szCs w:val="20"/>
              </w:rPr>
            </w:pPr>
          </w:p>
          <w:p w:rsidR="0038104B" w:rsidRDefault="0038104B" w:rsidP="00794979">
            <w:pPr>
              <w:suppressAutoHyphens/>
              <w:spacing w:after="0" w:line="240" w:lineRule="auto"/>
              <w:jc w:val="center"/>
              <w:rPr>
                <w:sz w:val="20"/>
                <w:szCs w:val="20"/>
                <w:lang w:eastAsia="ar-SA"/>
              </w:rPr>
            </w:pPr>
            <w:r>
              <w:rPr>
                <w:sz w:val="20"/>
                <w:szCs w:val="20"/>
              </w:rPr>
              <w:t>Доля (при долевой собственности)</w:t>
            </w:r>
          </w:p>
        </w:tc>
        <w:tc>
          <w:tcPr>
            <w:tcW w:w="1133" w:type="dxa"/>
            <w:tcBorders>
              <w:top w:val="single" w:sz="4" w:space="0" w:color="auto"/>
              <w:left w:val="single" w:sz="4" w:space="0" w:color="auto"/>
              <w:bottom w:val="single" w:sz="4" w:space="0" w:color="auto"/>
              <w:right w:val="single" w:sz="4" w:space="0" w:color="auto"/>
            </w:tcBorders>
            <w:hideMark/>
          </w:tcPr>
          <w:p w:rsidR="0038104B" w:rsidRDefault="0038104B" w:rsidP="00794979">
            <w:pPr>
              <w:suppressAutoHyphens/>
              <w:spacing w:after="0" w:line="240" w:lineRule="auto"/>
              <w:jc w:val="center"/>
              <w:rPr>
                <w:sz w:val="20"/>
                <w:szCs w:val="20"/>
                <w:lang w:eastAsia="ar-SA"/>
              </w:rPr>
            </w:pPr>
            <w:r>
              <w:rPr>
                <w:sz w:val="20"/>
                <w:szCs w:val="20"/>
              </w:rPr>
              <w:t>Подписи членов семьи, дающих согласие на приватизацию квартиры</w:t>
            </w:r>
          </w:p>
        </w:tc>
      </w:tr>
      <w:tr w:rsidR="0038104B" w:rsidTr="00794979">
        <w:tc>
          <w:tcPr>
            <w:tcW w:w="769" w:type="dxa"/>
            <w:tcBorders>
              <w:top w:val="single" w:sz="4" w:space="0" w:color="auto"/>
              <w:left w:val="single" w:sz="4" w:space="0" w:color="auto"/>
              <w:bottom w:val="single" w:sz="4" w:space="0" w:color="auto"/>
              <w:right w:val="single" w:sz="4" w:space="0" w:color="auto"/>
            </w:tcBorders>
          </w:tcPr>
          <w:p w:rsidR="0038104B" w:rsidRDefault="0038104B" w:rsidP="00794979">
            <w:pPr>
              <w:spacing w:after="0"/>
              <w:jc w:val="both"/>
              <w:rPr>
                <w:lang w:eastAsia="ar-SA"/>
              </w:rPr>
            </w:pPr>
          </w:p>
          <w:p w:rsidR="0038104B" w:rsidRDefault="0038104B" w:rsidP="00794979">
            <w:pPr>
              <w:suppressAutoHyphens/>
              <w:jc w:val="both"/>
              <w:rPr>
                <w:lang w:eastAsia="ar-SA"/>
              </w:rPr>
            </w:pPr>
          </w:p>
        </w:tc>
        <w:tc>
          <w:tcPr>
            <w:tcW w:w="3875" w:type="dxa"/>
            <w:tcBorders>
              <w:top w:val="single" w:sz="4" w:space="0" w:color="auto"/>
              <w:left w:val="single" w:sz="4" w:space="0" w:color="auto"/>
              <w:bottom w:val="single" w:sz="4" w:space="0" w:color="auto"/>
              <w:right w:val="single" w:sz="4" w:space="0" w:color="auto"/>
            </w:tcBorders>
          </w:tcPr>
          <w:p w:rsidR="0038104B" w:rsidRDefault="0038104B" w:rsidP="00794979">
            <w:pPr>
              <w:jc w:val="both"/>
              <w:rPr>
                <w:lang w:eastAsia="ar-SA"/>
              </w:rPr>
            </w:pPr>
          </w:p>
          <w:p w:rsidR="0038104B" w:rsidRDefault="0038104B" w:rsidP="00794979">
            <w:pPr>
              <w:jc w:val="both"/>
            </w:pPr>
          </w:p>
          <w:p w:rsidR="0038104B" w:rsidRDefault="0038104B" w:rsidP="00794979">
            <w:pPr>
              <w:suppressAutoHyphens/>
              <w:jc w:val="both"/>
              <w:rPr>
                <w:lang w:eastAsia="ar-SA"/>
              </w:rPr>
            </w:pPr>
          </w:p>
        </w:tc>
        <w:tc>
          <w:tcPr>
            <w:tcW w:w="1440" w:type="dxa"/>
            <w:tcBorders>
              <w:top w:val="single" w:sz="4" w:space="0" w:color="auto"/>
              <w:left w:val="single" w:sz="4" w:space="0" w:color="auto"/>
              <w:bottom w:val="single" w:sz="4" w:space="0" w:color="auto"/>
              <w:right w:val="single" w:sz="4" w:space="0" w:color="auto"/>
            </w:tcBorders>
          </w:tcPr>
          <w:p w:rsidR="0038104B" w:rsidRDefault="0038104B" w:rsidP="00794979">
            <w:pPr>
              <w:suppressAutoHyphens/>
              <w:jc w:val="both"/>
              <w:rPr>
                <w:lang w:eastAsia="ar-SA"/>
              </w:rPr>
            </w:pPr>
          </w:p>
        </w:tc>
        <w:tc>
          <w:tcPr>
            <w:tcW w:w="1440" w:type="dxa"/>
            <w:tcBorders>
              <w:top w:val="single" w:sz="4" w:space="0" w:color="auto"/>
              <w:left w:val="single" w:sz="4" w:space="0" w:color="auto"/>
              <w:bottom w:val="single" w:sz="4" w:space="0" w:color="auto"/>
              <w:right w:val="single" w:sz="4" w:space="0" w:color="auto"/>
            </w:tcBorders>
          </w:tcPr>
          <w:p w:rsidR="0038104B" w:rsidRDefault="0038104B" w:rsidP="00794979">
            <w:pPr>
              <w:suppressAutoHyphens/>
              <w:jc w:val="both"/>
              <w:rPr>
                <w:lang w:eastAsia="ar-SA"/>
              </w:rPr>
            </w:pPr>
          </w:p>
        </w:tc>
        <w:tc>
          <w:tcPr>
            <w:tcW w:w="1260" w:type="dxa"/>
            <w:tcBorders>
              <w:top w:val="single" w:sz="4" w:space="0" w:color="auto"/>
              <w:left w:val="single" w:sz="4" w:space="0" w:color="auto"/>
              <w:bottom w:val="single" w:sz="4" w:space="0" w:color="auto"/>
              <w:right w:val="single" w:sz="4" w:space="0" w:color="auto"/>
            </w:tcBorders>
          </w:tcPr>
          <w:p w:rsidR="0038104B" w:rsidRDefault="0038104B" w:rsidP="00794979">
            <w:pPr>
              <w:suppressAutoHyphens/>
              <w:jc w:val="both"/>
              <w:rPr>
                <w:lang w:eastAsia="ar-SA"/>
              </w:rPr>
            </w:pPr>
          </w:p>
        </w:tc>
        <w:tc>
          <w:tcPr>
            <w:tcW w:w="1133" w:type="dxa"/>
            <w:tcBorders>
              <w:top w:val="single" w:sz="4" w:space="0" w:color="auto"/>
              <w:left w:val="single" w:sz="4" w:space="0" w:color="auto"/>
              <w:bottom w:val="single" w:sz="4" w:space="0" w:color="auto"/>
              <w:right w:val="single" w:sz="4" w:space="0" w:color="auto"/>
            </w:tcBorders>
          </w:tcPr>
          <w:p w:rsidR="0038104B" w:rsidRDefault="0038104B" w:rsidP="00794979">
            <w:pPr>
              <w:suppressAutoHyphens/>
              <w:jc w:val="both"/>
              <w:rPr>
                <w:lang w:eastAsia="ar-SA"/>
              </w:rPr>
            </w:pPr>
          </w:p>
        </w:tc>
      </w:tr>
      <w:tr w:rsidR="0038104B" w:rsidTr="00794979">
        <w:tc>
          <w:tcPr>
            <w:tcW w:w="769" w:type="dxa"/>
            <w:tcBorders>
              <w:top w:val="single" w:sz="4" w:space="0" w:color="auto"/>
              <w:left w:val="single" w:sz="4" w:space="0" w:color="auto"/>
              <w:bottom w:val="single" w:sz="4" w:space="0" w:color="auto"/>
              <w:right w:val="single" w:sz="4" w:space="0" w:color="auto"/>
            </w:tcBorders>
          </w:tcPr>
          <w:p w:rsidR="0038104B" w:rsidRDefault="0038104B" w:rsidP="00794979">
            <w:pPr>
              <w:suppressAutoHyphens/>
              <w:jc w:val="both"/>
              <w:rPr>
                <w:lang w:eastAsia="ar-SA"/>
              </w:rPr>
            </w:pPr>
          </w:p>
        </w:tc>
        <w:tc>
          <w:tcPr>
            <w:tcW w:w="3875" w:type="dxa"/>
            <w:tcBorders>
              <w:top w:val="single" w:sz="4" w:space="0" w:color="auto"/>
              <w:left w:val="single" w:sz="4" w:space="0" w:color="auto"/>
              <w:bottom w:val="single" w:sz="4" w:space="0" w:color="auto"/>
              <w:right w:val="single" w:sz="4" w:space="0" w:color="auto"/>
            </w:tcBorders>
          </w:tcPr>
          <w:p w:rsidR="0038104B" w:rsidRDefault="0038104B" w:rsidP="00794979">
            <w:pPr>
              <w:jc w:val="both"/>
              <w:rPr>
                <w:lang w:eastAsia="ar-SA"/>
              </w:rPr>
            </w:pPr>
          </w:p>
          <w:p w:rsidR="0038104B" w:rsidRDefault="0038104B" w:rsidP="00794979">
            <w:pPr>
              <w:jc w:val="both"/>
            </w:pPr>
          </w:p>
          <w:p w:rsidR="0038104B" w:rsidRDefault="0038104B" w:rsidP="00794979">
            <w:pPr>
              <w:suppressAutoHyphens/>
              <w:jc w:val="both"/>
              <w:rPr>
                <w:lang w:eastAsia="ar-SA"/>
              </w:rPr>
            </w:pPr>
          </w:p>
        </w:tc>
        <w:tc>
          <w:tcPr>
            <w:tcW w:w="1440" w:type="dxa"/>
            <w:tcBorders>
              <w:top w:val="single" w:sz="4" w:space="0" w:color="auto"/>
              <w:left w:val="single" w:sz="4" w:space="0" w:color="auto"/>
              <w:bottom w:val="single" w:sz="4" w:space="0" w:color="auto"/>
              <w:right w:val="single" w:sz="4" w:space="0" w:color="auto"/>
            </w:tcBorders>
          </w:tcPr>
          <w:p w:rsidR="0038104B" w:rsidRDefault="0038104B" w:rsidP="00794979">
            <w:pPr>
              <w:suppressAutoHyphens/>
              <w:jc w:val="both"/>
              <w:rPr>
                <w:lang w:eastAsia="ar-SA"/>
              </w:rPr>
            </w:pPr>
          </w:p>
        </w:tc>
        <w:tc>
          <w:tcPr>
            <w:tcW w:w="1440" w:type="dxa"/>
            <w:tcBorders>
              <w:top w:val="single" w:sz="4" w:space="0" w:color="auto"/>
              <w:left w:val="single" w:sz="4" w:space="0" w:color="auto"/>
              <w:bottom w:val="single" w:sz="4" w:space="0" w:color="auto"/>
              <w:right w:val="single" w:sz="4" w:space="0" w:color="auto"/>
            </w:tcBorders>
          </w:tcPr>
          <w:p w:rsidR="0038104B" w:rsidRDefault="0038104B" w:rsidP="00794979">
            <w:pPr>
              <w:suppressAutoHyphens/>
              <w:jc w:val="both"/>
              <w:rPr>
                <w:lang w:eastAsia="ar-SA"/>
              </w:rPr>
            </w:pPr>
          </w:p>
        </w:tc>
        <w:tc>
          <w:tcPr>
            <w:tcW w:w="1260" w:type="dxa"/>
            <w:tcBorders>
              <w:top w:val="single" w:sz="4" w:space="0" w:color="auto"/>
              <w:left w:val="single" w:sz="4" w:space="0" w:color="auto"/>
              <w:bottom w:val="single" w:sz="4" w:space="0" w:color="auto"/>
              <w:right w:val="single" w:sz="4" w:space="0" w:color="auto"/>
            </w:tcBorders>
          </w:tcPr>
          <w:p w:rsidR="0038104B" w:rsidRDefault="0038104B" w:rsidP="00794979">
            <w:pPr>
              <w:suppressAutoHyphens/>
              <w:jc w:val="both"/>
              <w:rPr>
                <w:lang w:eastAsia="ar-SA"/>
              </w:rPr>
            </w:pPr>
          </w:p>
        </w:tc>
        <w:tc>
          <w:tcPr>
            <w:tcW w:w="1133" w:type="dxa"/>
            <w:tcBorders>
              <w:top w:val="single" w:sz="4" w:space="0" w:color="auto"/>
              <w:left w:val="single" w:sz="4" w:space="0" w:color="auto"/>
              <w:bottom w:val="single" w:sz="4" w:space="0" w:color="auto"/>
              <w:right w:val="single" w:sz="4" w:space="0" w:color="auto"/>
            </w:tcBorders>
          </w:tcPr>
          <w:p w:rsidR="0038104B" w:rsidRDefault="0038104B" w:rsidP="00794979">
            <w:pPr>
              <w:suppressAutoHyphens/>
              <w:jc w:val="both"/>
              <w:rPr>
                <w:lang w:eastAsia="ar-SA"/>
              </w:rPr>
            </w:pPr>
          </w:p>
        </w:tc>
      </w:tr>
      <w:tr w:rsidR="0038104B" w:rsidTr="00794979">
        <w:tc>
          <w:tcPr>
            <w:tcW w:w="769" w:type="dxa"/>
            <w:tcBorders>
              <w:top w:val="single" w:sz="4" w:space="0" w:color="auto"/>
              <w:left w:val="single" w:sz="4" w:space="0" w:color="auto"/>
              <w:bottom w:val="single" w:sz="4" w:space="0" w:color="auto"/>
              <w:right w:val="single" w:sz="4" w:space="0" w:color="auto"/>
            </w:tcBorders>
          </w:tcPr>
          <w:p w:rsidR="0038104B" w:rsidRDefault="0038104B" w:rsidP="00794979">
            <w:pPr>
              <w:suppressAutoHyphens/>
              <w:jc w:val="both"/>
              <w:rPr>
                <w:lang w:eastAsia="ar-SA"/>
              </w:rPr>
            </w:pPr>
          </w:p>
        </w:tc>
        <w:tc>
          <w:tcPr>
            <w:tcW w:w="3875" w:type="dxa"/>
            <w:tcBorders>
              <w:top w:val="single" w:sz="4" w:space="0" w:color="auto"/>
              <w:left w:val="single" w:sz="4" w:space="0" w:color="auto"/>
              <w:bottom w:val="single" w:sz="4" w:space="0" w:color="auto"/>
              <w:right w:val="single" w:sz="4" w:space="0" w:color="auto"/>
            </w:tcBorders>
          </w:tcPr>
          <w:p w:rsidR="0038104B" w:rsidRDefault="0038104B" w:rsidP="00794979">
            <w:pPr>
              <w:jc w:val="both"/>
              <w:rPr>
                <w:lang w:eastAsia="ar-SA"/>
              </w:rPr>
            </w:pPr>
          </w:p>
          <w:p w:rsidR="0038104B" w:rsidRDefault="0038104B" w:rsidP="00794979">
            <w:pPr>
              <w:jc w:val="both"/>
            </w:pPr>
          </w:p>
          <w:p w:rsidR="0038104B" w:rsidRDefault="0038104B" w:rsidP="00794979">
            <w:pPr>
              <w:suppressAutoHyphens/>
              <w:jc w:val="both"/>
              <w:rPr>
                <w:lang w:eastAsia="ar-SA"/>
              </w:rPr>
            </w:pPr>
          </w:p>
        </w:tc>
        <w:tc>
          <w:tcPr>
            <w:tcW w:w="1440" w:type="dxa"/>
            <w:tcBorders>
              <w:top w:val="single" w:sz="4" w:space="0" w:color="auto"/>
              <w:left w:val="single" w:sz="4" w:space="0" w:color="auto"/>
              <w:bottom w:val="single" w:sz="4" w:space="0" w:color="auto"/>
              <w:right w:val="single" w:sz="4" w:space="0" w:color="auto"/>
            </w:tcBorders>
          </w:tcPr>
          <w:p w:rsidR="0038104B" w:rsidRDefault="0038104B" w:rsidP="00794979">
            <w:pPr>
              <w:suppressAutoHyphens/>
              <w:jc w:val="both"/>
              <w:rPr>
                <w:lang w:eastAsia="ar-SA"/>
              </w:rPr>
            </w:pPr>
          </w:p>
        </w:tc>
        <w:tc>
          <w:tcPr>
            <w:tcW w:w="1440" w:type="dxa"/>
            <w:tcBorders>
              <w:top w:val="single" w:sz="4" w:space="0" w:color="auto"/>
              <w:left w:val="single" w:sz="4" w:space="0" w:color="auto"/>
              <w:bottom w:val="single" w:sz="4" w:space="0" w:color="auto"/>
              <w:right w:val="single" w:sz="4" w:space="0" w:color="auto"/>
            </w:tcBorders>
          </w:tcPr>
          <w:p w:rsidR="0038104B" w:rsidRDefault="0038104B" w:rsidP="00794979">
            <w:pPr>
              <w:suppressAutoHyphens/>
              <w:jc w:val="both"/>
              <w:rPr>
                <w:lang w:eastAsia="ar-SA"/>
              </w:rPr>
            </w:pPr>
          </w:p>
        </w:tc>
        <w:tc>
          <w:tcPr>
            <w:tcW w:w="1260" w:type="dxa"/>
            <w:tcBorders>
              <w:top w:val="single" w:sz="4" w:space="0" w:color="auto"/>
              <w:left w:val="single" w:sz="4" w:space="0" w:color="auto"/>
              <w:bottom w:val="single" w:sz="4" w:space="0" w:color="auto"/>
              <w:right w:val="single" w:sz="4" w:space="0" w:color="auto"/>
            </w:tcBorders>
          </w:tcPr>
          <w:p w:rsidR="0038104B" w:rsidRDefault="0038104B" w:rsidP="00794979">
            <w:pPr>
              <w:suppressAutoHyphens/>
              <w:jc w:val="both"/>
              <w:rPr>
                <w:lang w:eastAsia="ar-SA"/>
              </w:rPr>
            </w:pPr>
          </w:p>
        </w:tc>
        <w:tc>
          <w:tcPr>
            <w:tcW w:w="1133" w:type="dxa"/>
            <w:tcBorders>
              <w:top w:val="single" w:sz="4" w:space="0" w:color="auto"/>
              <w:left w:val="single" w:sz="4" w:space="0" w:color="auto"/>
              <w:bottom w:val="single" w:sz="4" w:space="0" w:color="auto"/>
              <w:right w:val="single" w:sz="4" w:space="0" w:color="auto"/>
            </w:tcBorders>
          </w:tcPr>
          <w:p w:rsidR="0038104B" w:rsidRDefault="0038104B" w:rsidP="00794979">
            <w:pPr>
              <w:suppressAutoHyphens/>
              <w:jc w:val="both"/>
              <w:rPr>
                <w:lang w:eastAsia="ar-SA"/>
              </w:rPr>
            </w:pPr>
          </w:p>
        </w:tc>
      </w:tr>
    </w:tbl>
    <w:p w:rsidR="0038104B" w:rsidRDefault="0038104B" w:rsidP="0038104B">
      <w:pPr>
        <w:spacing w:line="240" w:lineRule="auto"/>
        <w:jc w:val="both"/>
        <w:rPr>
          <w:lang w:eastAsia="ar-SA"/>
        </w:rPr>
      </w:pPr>
    </w:p>
    <w:p w:rsidR="0038104B" w:rsidRDefault="0038104B" w:rsidP="0038104B">
      <w:pPr>
        <w:spacing w:line="240" w:lineRule="auto"/>
        <w:jc w:val="both"/>
      </w:pPr>
      <w:r>
        <w:t>Подписи верны и личности удостоверены по документам</w:t>
      </w:r>
    </w:p>
    <w:p w:rsidR="0038104B" w:rsidRDefault="0038104B" w:rsidP="0038104B">
      <w:pPr>
        <w:spacing w:line="240" w:lineRule="auto"/>
        <w:jc w:val="both"/>
      </w:pPr>
    </w:p>
    <w:p w:rsidR="0038104B" w:rsidRDefault="0038104B" w:rsidP="0038104B">
      <w:pPr>
        <w:spacing w:line="240" w:lineRule="auto"/>
        <w:jc w:val="both"/>
      </w:pPr>
      <w:r>
        <w:t xml:space="preserve">___________________________________________________________________________ </w:t>
      </w:r>
    </w:p>
    <w:p w:rsidR="0038104B" w:rsidRDefault="0038104B" w:rsidP="0038104B">
      <w:pPr>
        <w:spacing w:line="240" w:lineRule="auto"/>
        <w:jc w:val="both"/>
        <w:rPr>
          <w:sz w:val="16"/>
          <w:szCs w:val="16"/>
        </w:rPr>
      </w:pPr>
      <w:r>
        <w:rPr>
          <w:sz w:val="16"/>
          <w:szCs w:val="16"/>
        </w:rPr>
        <w:t xml:space="preserve">                                                                                (должность, подпись, Ф.И.О.)</w:t>
      </w:r>
    </w:p>
    <w:p w:rsidR="0038104B" w:rsidRDefault="0038104B" w:rsidP="0038104B">
      <w:pPr>
        <w:spacing w:line="240" w:lineRule="auto"/>
        <w:jc w:val="both"/>
        <w:rPr>
          <w:sz w:val="20"/>
          <w:szCs w:val="20"/>
        </w:rPr>
      </w:pPr>
    </w:p>
    <w:p w:rsidR="0038104B" w:rsidRDefault="0038104B" w:rsidP="0038104B">
      <w:pPr>
        <w:spacing w:line="240" w:lineRule="auto"/>
        <w:jc w:val="both"/>
        <w:rPr>
          <w:sz w:val="20"/>
          <w:szCs w:val="20"/>
        </w:rPr>
      </w:pPr>
    </w:p>
    <w:p w:rsidR="0038104B" w:rsidRDefault="0038104B" w:rsidP="0038104B">
      <w:pPr>
        <w:spacing w:line="240" w:lineRule="auto"/>
        <w:jc w:val="both"/>
        <w:rPr>
          <w:sz w:val="20"/>
          <w:szCs w:val="20"/>
        </w:rPr>
      </w:pPr>
      <w:r>
        <w:rPr>
          <w:sz w:val="20"/>
          <w:szCs w:val="20"/>
        </w:rPr>
        <w:t xml:space="preserve">                                                                                                      дата « ______» _______________ 20___ г.</w:t>
      </w:r>
    </w:p>
    <w:p w:rsidR="0038104B" w:rsidRDefault="0038104B" w:rsidP="0038104B">
      <w:pPr>
        <w:spacing w:line="240" w:lineRule="auto"/>
        <w:jc w:val="both"/>
      </w:pPr>
    </w:p>
    <w:p w:rsidR="0038104B" w:rsidRDefault="0038104B" w:rsidP="0038104B">
      <w:pPr>
        <w:spacing w:line="240" w:lineRule="auto"/>
        <w:jc w:val="both"/>
      </w:pPr>
    </w:p>
    <w:p w:rsidR="0038104B" w:rsidRDefault="0038104B" w:rsidP="0038104B">
      <w:pPr>
        <w:spacing w:line="240" w:lineRule="auto"/>
        <w:jc w:val="both"/>
      </w:pPr>
      <w:r>
        <w:t>Члены семьи, не участвующие в приватизации квартиры:</w:t>
      </w:r>
    </w:p>
    <w:p w:rsidR="0038104B" w:rsidRDefault="0038104B" w:rsidP="0038104B">
      <w:pPr>
        <w:spacing w:line="240" w:lineRule="auto"/>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428"/>
        <w:gridCol w:w="2880"/>
        <w:gridCol w:w="2263"/>
      </w:tblGrid>
      <w:tr w:rsidR="0038104B" w:rsidTr="00794979">
        <w:tc>
          <w:tcPr>
            <w:tcW w:w="4428" w:type="dxa"/>
            <w:tcBorders>
              <w:top w:val="single" w:sz="4" w:space="0" w:color="auto"/>
              <w:left w:val="single" w:sz="4" w:space="0" w:color="auto"/>
              <w:bottom w:val="single" w:sz="4" w:space="0" w:color="auto"/>
              <w:right w:val="single" w:sz="4" w:space="0" w:color="auto"/>
            </w:tcBorders>
          </w:tcPr>
          <w:p w:rsidR="0038104B" w:rsidRDefault="0038104B" w:rsidP="00794979">
            <w:pPr>
              <w:spacing w:line="240" w:lineRule="auto"/>
              <w:jc w:val="center"/>
              <w:rPr>
                <w:b/>
                <w:sz w:val="20"/>
                <w:szCs w:val="20"/>
                <w:lang w:eastAsia="ar-SA"/>
              </w:rPr>
            </w:pPr>
          </w:p>
          <w:p w:rsidR="0038104B" w:rsidRDefault="0038104B" w:rsidP="00794979">
            <w:pPr>
              <w:spacing w:line="240" w:lineRule="auto"/>
              <w:jc w:val="center"/>
              <w:rPr>
                <w:b/>
                <w:sz w:val="20"/>
                <w:szCs w:val="20"/>
              </w:rPr>
            </w:pPr>
          </w:p>
          <w:p w:rsidR="0038104B" w:rsidRDefault="0038104B" w:rsidP="00794979">
            <w:pPr>
              <w:spacing w:line="240" w:lineRule="auto"/>
              <w:jc w:val="center"/>
              <w:rPr>
                <w:b/>
                <w:sz w:val="20"/>
                <w:szCs w:val="20"/>
              </w:rPr>
            </w:pPr>
            <w:r>
              <w:rPr>
                <w:b/>
                <w:sz w:val="20"/>
                <w:szCs w:val="20"/>
              </w:rPr>
              <w:t>Фамилия, имя, отчество</w:t>
            </w:r>
          </w:p>
          <w:p w:rsidR="0038104B" w:rsidRDefault="0038104B" w:rsidP="00794979">
            <w:pPr>
              <w:suppressAutoHyphens/>
              <w:spacing w:line="240" w:lineRule="auto"/>
              <w:jc w:val="center"/>
              <w:rPr>
                <w:lang w:eastAsia="ar-SA"/>
              </w:rPr>
            </w:pPr>
            <w:r>
              <w:rPr>
                <w:b/>
                <w:sz w:val="20"/>
                <w:szCs w:val="20"/>
              </w:rPr>
              <w:t>Дата рождения</w:t>
            </w:r>
          </w:p>
        </w:tc>
        <w:tc>
          <w:tcPr>
            <w:tcW w:w="2880" w:type="dxa"/>
            <w:tcBorders>
              <w:top w:val="single" w:sz="4" w:space="0" w:color="auto"/>
              <w:left w:val="single" w:sz="4" w:space="0" w:color="auto"/>
              <w:bottom w:val="single" w:sz="4" w:space="0" w:color="auto"/>
              <w:right w:val="single" w:sz="4" w:space="0" w:color="auto"/>
            </w:tcBorders>
          </w:tcPr>
          <w:p w:rsidR="0038104B" w:rsidRDefault="0038104B" w:rsidP="00794979">
            <w:pPr>
              <w:spacing w:line="240" w:lineRule="auto"/>
              <w:jc w:val="center"/>
              <w:rPr>
                <w:b/>
                <w:sz w:val="20"/>
                <w:szCs w:val="20"/>
                <w:lang w:eastAsia="ar-SA"/>
              </w:rPr>
            </w:pPr>
          </w:p>
          <w:p w:rsidR="0038104B" w:rsidRDefault="0038104B" w:rsidP="00794979">
            <w:pPr>
              <w:spacing w:line="240" w:lineRule="auto"/>
              <w:jc w:val="center"/>
              <w:rPr>
                <w:b/>
                <w:sz w:val="20"/>
                <w:szCs w:val="20"/>
              </w:rPr>
            </w:pPr>
            <w:r>
              <w:rPr>
                <w:b/>
                <w:sz w:val="20"/>
                <w:szCs w:val="20"/>
              </w:rPr>
              <w:t>Документ, удостоверяющий личность (наименование, серия, номер, дата выдачи, кем выдан)</w:t>
            </w:r>
          </w:p>
          <w:p w:rsidR="0038104B" w:rsidRDefault="0038104B" w:rsidP="00794979">
            <w:pPr>
              <w:suppressAutoHyphens/>
              <w:spacing w:line="240" w:lineRule="auto"/>
              <w:jc w:val="both"/>
              <w:rPr>
                <w:lang w:eastAsia="ar-SA"/>
              </w:rPr>
            </w:pPr>
          </w:p>
        </w:tc>
        <w:tc>
          <w:tcPr>
            <w:tcW w:w="2263" w:type="dxa"/>
            <w:tcBorders>
              <w:top w:val="single" w:sz="4" w:space="0" w:color="auto"/>
              <w:left w:val="single" w:sz="4" w:space="0" w:color="auto"/>
              <w:bottom w:val="single" w:sz="4" w:space="0" w:color="auto"/>
              <w:right w:val="single" w:sz="4" w:space="0" w:color="auto"/>
            </w:tcBorders>
          </w:tcPr>
          <w:p w:rsidR="0038104B" w:rsidRDefault="0038104B" w:rsidP="00794979">
            <w:pPr>
              <w:spacing w:line="240" w:lineRule="auto"/>
              <w:jc w:val="center"/>
              <w:rPr>
                <w:b/>
                <w:sz w:val="20"/>
                <w:szCs w:val="20"/>
                <w:lang w:eastAsia="ar-SA"/>
              </w:rPr>
            </w:pPr>
          </w:p>
          <w:p w:rsidR="0038104B" w:rsidRDefault="0038104B" w:rsidP="00794979">
            <w:pPr>
              <w:spacing w:line="240" w:lineRule="auto"/>
              <w:jc w:val="center"/>
              <w:rPr>
                <w:b/>
                <w:sz w:val="20"/>
                <w:szCs w:val="20"/>
              </w:rPr>
            </w:pPr>
          </w:p>
          <w:p w:rsidR="0038104B" w:rsidRDefault="0038104B" w:rsidP="00794979">
            <w:pPr>
              <w:suppressAutoHyphens/>
              <w:spacing w:line="240" w:lineRule="auto"/>
              <w:jc w:val="center"/>
              <w:rPr>
                <w:b/>
                <w:sz w:val="20"/>
                <w:szCs w:val="20"/>
                <w:lang w:eastAsia="ar-SA"/>
              </w:rPr>
            </w:pPr>
            <w:r>
              <w:rPr>
                <w:b/>
                <w:sz w:val="20"/>
                <w:szCs w:val="20"/>
              </w:rPr>
              <w:t>Подпись</w:t>
            </w:r>
          </w:p>
        </w:tc>
      </w:tr>
      <w:tr w:rsidR="0038104B" w:rsidTr="00794979">
        <w:tc>
          <w:tcPr>
            <w:tcW w:w="4428" w:type="dxa"/>
            <w:tcBorders>
              <w:top w:val="single" w:sz="4" w:space="0" w:color="auto"/>
              <w:left w:val="single" w:sz="4" w:space="0" w:color="auto"/>
              <w:bottom w:val="single" w:sz="4" w:space="0" w:color="auto"/>
              <w:right w:val="single" w:sz="4" w:space="0" w:color="auto"/>
            </w:tcBorders>
          </w:tcPr>
          <w:p w:rsidR="0038104B" w:rsidRDefault="0038104B" w:rsidP="00794979">
            <w:pPr>
              <w:spacing w:line="240" w:lineRule="auto"/>
              <w:jc w:val="both"/>
              <w:rPr>
                <w:lang w:eastAsia="ar-SA"/>
              </w:rPr>
            </w:pPr>
          </w:p>
          <w:p w:rsidR="0038104B" w:rsidRDefault="0038104B" w:rsidP="00794979">
            <w:pPr>
              <w:suppressAutoHyphens/>
              <w:spacing w:line="240" w:lineRule="auto"/>
              <w:jc w:val="both"/>
              <w:rPr>
                <w:lang w:eastAsia="ar-SA"/>
              </w:rPr>
            </w:pPr>
          </w:p>
        </w:tc>
        <w:tc>
          <w:tcPr>
            <w:tcW w:w="2880" w:type="dxa"/>
            <w:tcBorders>
              <w:top w:val="single" w:sz="4" w:space="0" w:color="auto"/>
              <w:left w:val="single" w:sz="4" w:space="0" w:color="auto"/>
              <w:bottom w:val="single" w:sz="4" w:space="0" w:color="auto"/>
              <w:right w:val="single" w:sz="4" w:space="0" w:color="auto"/>
            </w:tcBorders>
          </w:tcPr>
          <w:p w:rsidR="0038104B" w:rsidRDefault="0038104B" w:rsidP="00794979">
            <w:pPr>
              <w:suppressAutoHyphens/>
              <w:spacing w:line="240" w:lineRule="auto"/>
              <w:jc w:val="both"/>
              <w:rPr>
                <w:lang w:eastAsia="ar-SA"/>
              </w:rPr>
            </w:pPr>
          </w:p>
        </w:tc>
        <w:tc>
          <w:tcPr>
            <w:tcW w:w="2263" w:type="dxa"/>
            <w:tcBorders>
              <w:top w:val="single" w:sz="4" w:space="0" w:color="auto"/>
              <w:left w:val="single" w:sz="4" w:space="0" w:color="auto"/>
              <w:bottom w:val="single" w:sz="4" w:space="0" w:color="auto"/>
              <w:right w:val="single" w:sz="4" w:space="0" w:color="auto"/>
            </w:tcBorders>
          </w:tcPr>
          <w:p w:rsidR="0038104B" w:rsidRDefault="0038104B" w:rsidP="00794979">
            <w:pPr>
              <w:suppressAutoHyphens/>
              <w:spacing w:line="240" w:lineRule="auto"/>
              <w:jc w:val="both"/>
              <w:rPr>
                <w:lang w:eastAsia="ar-SA"/>
              </w:rPr>
            </w:pPr>
          </w:p>
        </w:tc>
      </w:tr>
      <w:tr w:rsidR="0038104B" w:rsidTr="00794979">
        <w:tc>
          <w:tcPr>
            <w:tcW w:w="4428" w:type="dxa"/>
            <w:tcBorders>
              <w:top w:val="single" w:sz="4" w:space="0" w:color="auto"/>
              <w:left w:val="single" w:sz="4" w:space="0" w:color="auto"/>
              <w:bottom w:val="single" w:sz="4" w:space="0" w:color="auto"/>
              <w:right w:val="single" w:sz="4" w:space="0" w:color="auto"/>
            </w:tcBorders>
          </w:tcPr>
          <w:p w:rsidR="0038104B" w:rsidRDefault="0038104B" w:rsidP="00794979">
            <w:pPr>
              <w:spacing w:line="240" w:lineRule="auto"/>
              <w:jc w:val="both"/>
              <w:rPr>
                <w:lang w:eastAsia="ar-SA"/>
              </w:rPr>
            </w:pPr>
          </w:p>
          <w:p w:rsidR="0038104B" w:rsidRDefault="0038104B" w:rsidP="00794979">
            <w:pPr>
              <w:suppressAutoHyphens/>
              <w:spacing w:line="240" w:lineRule="auto"/>
              <w:jc w:val="both"/>
              <w:rPr>
                <w:lang w:eastAsia="ar-SA"/>
              </w:rPr>
            </w:pPr>
          </w:p>
        </w:tc>
        <w:tc>
          <w:tcPr>
            <w:tcW w:w="2880" w:type="dxa"/>
            <w:tcBorders>
              <w:top w:val="single" w:sz="4" w:space="0" w:color="auto"/>
              <w:left w:val="single" w:sz="4" w:space="0" w:color="auto"/>
              <w:bottom w:val="single" w:sz="4" w:space="0" w:color="auto"/>
              <w:right w:val="single" w:sz="4" w:space="0" w:color="auto"/>
            </w:tcBorders>
          </w:tcPr>
          <w:p w:rsidR="0038104B" w:rsidRDefault="0038104B" w:rsidP="00794979">
            <w:pPr>
              <w:suppressAutoHyphens/>
              <w:spacing w:line="240" w:lineRule="auto"/>
              <w:jc w:val="both"/>
              <w:rPr>
                <w:lang w:eastAsia="ar-SA"/>
              </w:rPr>
            </w:pPr>
          </w:p>
        </w:tc>
        <w:tc>
          <w:tcPr>
            <w:tcW w:w="2263" w:type="dxa"/>
            <w:tcBorders>
              <w:top w:val="single" w:sz="4" w:space="0" w:color="auto"/>
              <w:left w:val="single" w:sz="4" w:space="0" w:color="auto"/>
              <w:bottom w:val="single" w:sz="4" w:space="0" w:color="auto"/>
              <w:right w:val="single" w:sz="4" w:space="0" w:color="auto"/>
            </w:tcBorders>
          </w:tcPr>
          <w:p w:rsidR="0038104B" w:rsidRDefault="0038104B" w:rsidP="00794979">
            <w:pPr>
              <w:suppressAutoHyphens/>
              <w:spacing w:line="240" w:lineRule="auto"/>
              <w:jc w:val="both"/>
              <w:rPr>
                <w:lang w:eastAsia="ar-SA"/>
              </w:rPr>
            </w:pPr>
          </w:p>
        </w:tc>
      </w:tr>
      <w:tr w:rsidR="0038104B" w:rsidTr="00794979">
        <w:tc>
          <w:tcPr>
            <w:tcW w:w="4428" w:type="dxa"/>
            <w:tcBorders>
              <w:top w:val="single" w:sz="4" w:space="0" w:color="auto"/>
              <w:left w:val="single" w:sz="4" w:space="0" w:color="auto"/>
              <w:bottom w:val="single" w:sz="4" w:space="0" w:color="auto"/>
              <w:right w:val="single" w:sz="4" w:space="0" w:color="auto"/>
            </w:tcBorders>
          </w:tcPr>
          <w:p w:rsidR="0038104B" w:rsidRDefault="0038104B" w:rsidP="00794979">
            <w:pPr>
              <w:spacing w:line="240" w:lineRule="auto"/>
              <w:jc w:val="both"/>
              <w:rPr>
                <w:lang w:eastAsia="ar-SA"/>
              </w:rPr>
            </w:pPr>
          </w:p>
          <w:p w:rsidR="0038104B" w:rsidRDefault="0038104B" w:rsidP="00794979">
            <w:pPr>
              <w:suppressAutoHyphens/>
              <w:spacing w:line="240" w:lineRule="auto"/>
              <w:jc w:val="both"/>
              <w:rPr>
                <w:lang w:eastAsia="ar-SA"/>
              </w:rPr>
            </w:pPr>
          </w:p>
        </w:tc>
        <w:tc>
          <w:tcPr>
            <w:tcW w:w="2880" w:type="dxa"/>
            <w:tcBorders>
              <w:top w:val="single" w:sz="4" w:space="0" w:color="auto"/>
              <w:left w:val="single" w:sz="4" w:space="0" w:color="auto"/>
              <w:bottom w:val="single" w:sz="4" w:space="0" w:color="auto"/>
              <w:right w:val="single" w:sz="4" w:space="0" w:color="auto"/>
            </w:tcBorders>
          </w:tcPr>
          <w:p w:rsidR="0038104B" w:rsidRDefault="0038104B" w:rsidP="00794979">
            <w:pPr>
              <w:suppressAutoHyphens/>
              <w:spacing w:line="240" w:lineRule="auto"/>
              <w:jc w:val="both"/>
              <w:rPr>
                <w:lang w:eastAsia="ar-SA"/>
              </w:rPr>
            </w:pPr>
          </w:p>
        </w:tc>
        <w:tc>
          <w:tcPr>
            <w:tcW w:w="2263" w:type="dxa"/>
            <w:tcBorders>
              <w:top w:val="single" w:sz="4" w:space="0" w:color="auto"/>
              <w:left w:val="single" w:sz="4" w:space="0" w:color="auto"/>
              <w:bottom w:val="single" w:sz="4" w:space="0" w:color="auto"/>
              <w:right w:val="single" w:sz="4" w:space="0" w:color="auto"/>
            </w:tcBorders>
          </w:tcPr>
          <w:p w:rsidR="0038104B" w:rsidRDefault="0038104B" w:rsidP="00794979">
            <w:pPr>
              <w:suppressAutoHyphens/>
              <w:spacing w:line="240" w:lineRule="auto"/>
              <w:jc w:val="both"/>
              <w:rPr>
                <w:lang w:eastAsia="ar-SA"/>
              </w:rPr>
            </w:pPr>
          </w:p>
        </w:tc>
      </w:tr>
      <w:tr w:rsidR="0038104B" w:rsidTr="00794979">
        <w:tc>
          <w:tcPr>
            <w:tcW w:w="4428" w:type="dxa"/>
            <w:tcBorders>
              <w:top w:val="single" w:sz="4" w:space="0" w:color="auto"/>
              <w:left w:val="single" w:sz="4" w:space="0" w:color="auto"/>
              <w:bottom w:val="single" w:sz="4" w:space="0" w:color="auto"/>
              <w:right w:val="single" w:sz="4" w:space="0" w:color="auto"/>
            </w:tcBorders>
          </w:tcPr>
          <w:p w:rsidR="0038104B" w:rsidRDefault="0038104B" w:rsidP="00794979">
            <w:pPr>
              <w:spacing w:line="240" w:lineRule="auto"/>
              <w:jc w:val="both"/>
              <w:rPr>
                <w:lang w:eastAsia="ar-SA"/>
              </w:rPr>
            </w:pPr>
          </w:p>
          <w:p w:rsidR="0038104B" w:rsidRDefault="0038104B" w:rsidP="00794979">
            <w:pPr>
              <w:suppressAutoHyphens/>
              <w:spacing w:line="240" w:lineRule="auto"/>
              <w:jc w:val="both"/>
              <w:rPr>
                <w:lang w:eastAsia="ar-SA"/>
              </w:rPr>
            </w:pPr>
          </w:p>
        </w:tc>
        <w:tc>
          <w:tcPr>
            <w:tcW w:w="2880" w:type="dxa"/>
            <w:tcBorders>
              <w:top w:val="single" w:sz="4" w:space="0" w:color="auto"/>
              <w:left w:val="single" w:sz="4" w:space="0" w:color="auto"/>
              <w:bottom w:val="single" w:sz="4" w:space="0" w:color="auto"/>
              <w:right w:val="single" w:sz="4" w:space="0" w:color="auto"/>
            </w:tcBorders>
          </w:tcPr>
          <w:p w:rsidR="0038104B" w:rsidRDefault="0038104B" w:rsidP="00794979">
            <w:pPr>
              <w:suppressAutoHyphens/>
              <w:spacing w:line="240" w:lineRule="auto"/>
              <w:jc w:val="both"/>
              <w:rPr>
                <w:lang w:eastAsia="ar-SA"/>
              </w:rPr>
            </w:pPr>
          </w:p>
        </w:tc>
        <w:tc>
          <w:tcPr>
            <w:tcW w:w="2263" w:type="dxa"/>
            <w:tcBorders>
              <w:top w:val="single" w:sz="4" w:space="0" w:color="auto"/>
              <w:left w:val="single" w:sz="4" w:space="0" w:color="auto"/>
              <w:bottom w:val="single" w:sz="4" w:space="0" w:color="auto"/>
              <w:right w:val="single" w:sz="4" w:space="0" w:color="auto"/>
            </w:tcBorders>
          </w:tcPr>
          <w:p w:rsidR="0038104B" w:rsidRDefault="0038104B" w:rsidP="00794979">
            <w:pPr>
              <w:suppressAutoHyphens/>
              <w:spacing w:line="240" w:lineRule="auto"/>
              <w:jc w:val="both"/>
              <w:rPr>
                <w:lang w:eastAsia="ar-SA"/>
              </w:rPr>
            </w:pPr>
          </w:p>
        </w:tc>
      </w:tr>
      <w:tr w:rsidR="0038104B" w:rsidTr="00794979">
        <w:tc>
          <w:tcPr>
            <w:tcW w:w="4428" w:type="dxa"/>
            <w:tcBorders>
              <w:top w:val="single" w:sz="4" w:space="0" w:color="auto"/>
              <w:left w:val="single" w:sz="4" w:space="0" w:color="auto"/>
              <w:bottom w:val="single" w:sz="4" w:space="0" w:color="auto"/>
              <w:right w:val="single" w:sz="4" w:space="0" w:color="auto"/>
            </w:tcBorders>
          </w:tcPr>
          <w:p w:rsidR="0038104B" w:rsidRDefault="0038104B" w:rsidP="00794979">
            <w:pPr>
              <w:spacing w:line="240" w:lineRule="auto"/>
              <w:jc w:val="both"/>
              <w:rPr>
                <w:lang w:eastAsia="ar-SA"/>
              </w:rPr>
            </w:pPr>
          </w:p>
          <w:p w:rsidR="0038104B" w:rsidRDefault="0038104B" w:rsidP="00794979">
            <w:pPr>
              <w:suppressAutoHyphens/>
              <w:spacing w:line="240" w:lineRule="auto"/>
              <w:jc w:val="both"/>
              <w:rPr>
                <w:lang w:eastAsia="ar-SA"/>
              </w:rPr>
            </w:pPr>
          </w:p>
        </w:tc>
        <w:tc>
          <w:tcPr>
            <w:tcW w:w="2880" w:type="dxa"/>
            <w:tcBorders>
              <w:top w:val="single" w:sz="4" w:space="0" w:color="auto"/>
              <w:left w:val="single" w:sz="4" w:space="0" w:color="auto"/>
              <w:bottom w:val="single" w:sz="4" w:space="0" w:color="auto"/>
              <w:right w:val="single" w:sz="4" w:space="0" w:color="auto"/>
            </w:tcBorders>
          </w:tcPr>
          <w:p w:rsidR="0038104B" w:rsidRDefault="0038104B" w:rsidP="00794979">
            <w:pPr>
              <w:suppressAutoHyphens/>
              <w:spacing w:line="240" w:lineRule="auto"/>
              <w:jc w:val="both"/>
              <w:rPr>
                <w:lang w:eastAsia="ar-SA"/>
              </w:rPr>
            </w:pPr>
          </w:p>
        </w:tc>
        <w:tc>
          <w:tcPr>
            <w:tcW w:w="2263" w:type="dxa"/>
            <w:tcBorders>
              <w:top w:val="single" w:sz="4" w:space="0" w:color="auto"/>
              <w:left w:val="single" w:sz="4" w:space="0" w:color="auto"/>
              <w:bottom w:val="single" w:sz="4" w:space="0" w:color="auto"/>
              <w:right w:val="single" w:sz="4" w:space="0" w:color="auto"/>
            </w:tcBorders>
          </w:tcPr>
          <w:p w:rsidR="0038104B" w:rsidRDefault="0038104B" w:rsidP="00794979">
            <w:pPr>
              <w:suppressAutoHyphens/>
              <w:spacing w:line="240" w:lineRule="auto"/>
              <w:jc w:val="both"/>
              <w:rPr>
                <w:lang w:eastAsia="ar-SA"/>
              </w:rPr>
            </w:pPr>
          </w:p>
        </w:tc>
      </w:tr>
    </w:tbl>
    <w:p w:rsidR="0038104B" w:rsidRDefault="0038104B" w:rsidP="0038104B">
      <w:pPr>
        <w:spacing w:line="240" w:lineRule="auto"/>
        <w:jc w:val="both"/>
      </w:pPr>
    </w:p>
    <w:p w:rsidR="0038104B" w:rsidRDefault="0038104B" w:rsidP="0038104B">
      <w:pPr>
        <w:spacing w:line="240" w:lineRule="auto"/>
        <w:jc w:val="both"/>
      </w:pPr>
      <w:r>
        <w:t xml:space="preserve">Подпись должностного лица ____________________________________________________ </w:t>
      </w:r>
    </w:p>
    <w:p w:rsidR="0038104B" w:rsidRDefault="0038104B" w:rsidP="0038104B">
      <w:pPr>
        <w:spacing w:line="240" w:lineRule="auto"/>
        <w:jc w:val="both"/>
        <w:rPr>
          <w:sz w:val="16"/>
          <w:szCs w:val="16"/>
        </w:rPr>
      </w:pPr>
      <w:r>
        <w:rPr>
          <w:sz w:val="16"/>
          <w:szCs w:val="16"/>
        </w:rPr>
        <w:t xml:space="preserve">                                                                                                                 (подпись)                                                                  (Ф.И.О.)</w:t>
      </w:r>
    </w:p>
    <w:p w:rsidR="0038104B" w:rsidRDefault="0038104B" w:rsidP="0038104B">
      <w:pPr>
        <w:spacing w:line="240" w:lineRule="auto"/>
        <w:jc w:val="both"/>
        <w:rPr>
          <w:sz w:val="16"/>
          <w:szCs w:val="16"/>
        </w:rPr>
      </w:pPr>
      <w:r>
        <w:rPr>
          <w:sz w:val="16"/>
          <w:szCs w:val="16"/>
        </w:rPr>
        <w:t xml:space="preserve">                                                                           ______________________________________________________________________________</w:t>
      </w:r>
    </w:p>
    <w:p w:rsidR="0038104B" w:rsidRDefault="0038104B" w:rsidP="0038104B">
      <w:pPr>
        <w:spacing w:line="240" w:lineRule="auto"/>
        <w:jc w:val="both"/>
        <w:rPr>
          <w:sz w:val="16"/>
          <w:szCs w:val="16"/>
        </w:rPr>
      </w:pPr>
      <w:r>
        <w:rPr>
          <w:sz w:val="16"/>
          <w:szCs w:val="16"/>
        </w:rPr>
        <w:t xml:space="preserve">                                                                                                                (должность)</w:t>
      </w:r>
    </w:p>
    <w:p w:rsidR="0038104B" w:rsidRDefault="0038104B" w:rsidP="0038104B">
      <w:pPr>
        <w:spacing w:line="240" w:lineRule="auto"/>
        <w:jc w:val="both"/>
        <w:rPr>
          <w:sz w:val="16"/>
          <w:szCs w:val="16"/>
        </w:rPr>
      </w:pPr>
    </w:p>
    <w:p w:rsidR="0038104B" w:rsidRDefault="0038104B" w:rsidP="0038104B">
      <w:pPr>
        <w:spacing w:line="240" w:lineRule="auto"/>
        <w:jc w:val="both"/>
      </w:pPr>
    </w:p>
    <w:p w:rsidR="0038104B" w:rsidRDefault="0038104B" w:rsidP="0038104B">
      <w:pPr>
        <w:spacing w:line="240" w:lineRule="auto"/>
        <w:jc w:val="both"/>
      </w:pPr>
    </w:p>
    <w:p w:rsidR="0038104B" w:rsidRDefault="0038104B" w:rsidP="0038104B">
      <w:pPr>
        <w:spacing w:line="240" w:lineRule="auto"/>
        <w:jc w:val="both"/>
      </w:pPr>
    </w:p>
    <w:tbl>
      <w:tblPr>
        <w:tblW w:w="0" w:type="auto"/>
        <w:tblLook w:val="01E0"/>
      </w:tblPr>
      <w:tblGrid>
        <w:gridCol w:w="3788"/>
        <w:gridCol w:w="5783"/>
      </w:tblGrid>
      <w:tr w:rsidR="0038104B" w:rsidTr="00794979">
        <w:tc>
          <w:tcPr>
            <w:tcW w:w="4068" w:type="dxa"/>
          </w:tcPr>
          <w:p w:rsidR="0038104B" w:rsidRDefault="0038104B" w:rsidP="00794979">
            <w:pPr>
              <w:pageBreakBefore/>
              <w:tabs>
                <w:tab w:val="left" w:pos="1260"/>
              </w:tabs>
              <w:suppressAutoHyphens/>
              <w:spacing w:before="120"/>
              <w:rPr>
                <w:lang w:eastAsia="ar-SA"/>
              </w:rPr>
            </w:pPr>
          </w:p>
        </w:tc>
        <w:tc>
          <w:tcPr>
            <w:tcW w:w="6069" w:type="dxa"/>
            <w:hideMark/>
          </w:tcPr>
          <w:p w:rsidR="0038104B" w:rsidRDefault="0038104B" w:rsidP="00794979">
            <w:pPr>
              <w:pageBreakBefore/>
              <w:tabs>
                <w:tab w:val="left" w:pos="1260"/>
              </w:tabs>
              <w:spacing w:before="120"/>
              <w:jc w:val="both"/>
              <w:rPr>
                <w:lang w:eastAsia="ar-SA"/>
              </w:rPr>
            </w:pPr>
            <w:r>
              <w:t xml:space="preserve">                                                    Приложение 2</w:t>
            </w:r>
          </w:p>
          <w:p w:rsidR="0038104B" w:rsidRDefault="0038104B" w:rsidP="00794979">
            <w:pPr>
              <w:pageBreakBefore/>
              <w:tabs>
                <w:tab w:val="left" w:pos="1260"/>
              </w:tabs>
              <w:jc w:val="right"/>
            </w:pPr>
            <w:r>
              <w:t>к административному регламенту</w:t>
            </w:r>
          </w:p>
          <w:p w:rsidR="0038104B" w:rsidRDefault="0038104B" w:rsidP="00794979">
            <w:pPr>
              <w:pageBreakBefore/>
              <w:tabs>
                <w:tab w:val="left" w:pos="1260"/>
              </w:tabs>
              <w:suppressAutoHyphens/>
              <w:jc w:val="right"/>
              <w:rPr>
                <w:lang w:eastAsia="ar-SA"/>
              </w:rPr>
            </w:pPr>
            <w:r>
              <w:rPr>
                <w:i/>
              </w:rPr>
              <w:t xml:space="preserve"> </w:t>
            </w:r>
            <w:r>
              <w:t>муниципальной услуги «Передача в собственность граждан жилых помещений в порядке приватизации»</w:t>
            </w:r>
          </w:p>
        </w:tc>
      </w:tr>
    </w:tbl>
    <w:p w:rsidR="0038104B" w:rsidRDefault="0038104B" w:rsidP="0038104B">
      <w:pPr>
        <w:tabs>
          <w:tab w:val="left" w:pos="1260"/>
        </w:tabs>
        <w:ind w:firstLine="539"/>
        <w:jc w:val="right"/>
        <w:rPr>
          <w:i/>
          <w:sz w:val="28"/>
          <w:szCs w:val="28"/>
          <w:u w:val="single"/>
          <w:lang w:eastAsia="ar-SA"/>
        </w:rPr>
      </w:pPr>
    </w:p>
    <w:p w:rsidR="0038104B" w:rsidRDefault="0038104B" w:rsidP="0038104B">
      <w:pPr>
        <w:tabs>
          <w:tab w:val="left" w:pos="1260"/>
        </w:tabs>
        <w:ind w:firstLine="539"/>
        <w:jc w:val="right"/>
        <w:rPr>
          <w:i/>
          <w:sz w:val="28"/>
          <w:szCs w:val="28"/>
          <w:u w:val="single"/>
        </w:rPr>
      </w:pPr>
    </w:p>
    <w:p w:rsidR="0038104B" w:rsidRDefault="0038104B" w:rsidP="0038104B">
      <w:pPr>
        <w:pStyle w:val="Default"/>
        <w:jc w:val="center"/>
        <w:rPr>
          <w:b/>
          <w:bCs/>
          <w:color w:val="auto"/>
          <w:sz w:val="28"/>
          <w:szCs w:val="28"/>
        </w:rPr>
      </w:pPr>
      <w:r>
        <w:rPr>
          <w:b/>
          <w:bCs/>
          <w:color w:val="auto"/>
          <w:sz w:val="28"/>
          <w:szCs w:val="28"/>
        </w:rPr>
        <w:t>БЛОК – СХЕМА</w:t>
      </w:r>
    </w:p>
    <w:p w:rsidR="0038104B" w:rsidRDefault="0038104B" w:rsidP="0038104B">
      <w:pPr>
        <w:pStyle w:val="Default"/>
        <w:jc w:val="center"/>
        <w:rPr>
          <w:color w:val="auto"/>
          <w:sz w:val="28"/>
          <w:szCs w:val="28"/>
        </w:rPr>
      </w:pPr>
    </w:p>
    <w:p w:rsidR="0038104B" w:rsidRDefault="0038104B" w:rsidP="0038104B">
      <w:pPr>
        <w:jc w:val="center"/>
        <w:rPr>
          <w:b/>
        </w:rPr>
      </w:pPr>
      <w:r>
        <w:rPr>
          <w:b/>
          <w:bCs/>
        </w:rPr>
        <w:t>общей последовательности административных процедур при предоставлении муниципальной услуги</w:t>
      </w:r>
    </w:p>
    <w:p w:rsidR="0038104B" w:rsidRDefault="0038104B" w:rsidP="0038104B">
      <w:pPr>
        <w:pStyle w:val="Default"/>
        <w:jc w:val="center"/>
        <w:rPr>
          <w:b/>
          <w:bCs/>
          <w:color w:val="auto"/>
        </w:rPr>
      </w:pPr>
      <w:r>
        <w:rPr>
          <w:b/>
          <w:bCs/>
          <w:color w:val="auto"/>
        </w:rPr>
        <w:t xml:space="preserve"> </w:t>
      </w:r>
    </w:p>
    <w:p w:rsidR="0038104B" w:rsidRDefault="00866CF9" w:rsidP="0038104B">
      <w:pPr>
        <w:tabs>
          <w:tab w:val="left" w:pos="1172"/>
        </w:tabs>
        <w:jc w:val="both"/>
        <w:rPr>
          <w:sz w:val="28"/>
          <w:szCs w:val="28"/>
        </w:rPr>
      </w:pPr>
      <w:r w:rsidRPr="00866CF9">
        <w:rPr>
          <w:sz w:val="24"/>
          <w:szCs w:val="24"/>
        </w:rPr>
        <w:pict>
          <v:rect id="_x0000_s1026" style="position:absolute;left:0;text-align:left;margin-left:90pt;margin-top:4.4pt;width:324pt;height:36pt;z-index:251660288">
            <v:textbox style="mso-next-textbox:#_x0000_s1026">
              <w:txbxContent>
                <w:p w:rsidR="0038104B" w:rsidRDefault="0038104B" w:rsidP="0038104B">
                  <w:pPr>
                    <w:jc w:val="center"/>
                  </w:pPr>
                  <w:r>
                    <w:t>Прием и регистрация заявления для оказания муниципальной услуги</w:t>
                  </w:r>
                </w:p>
              </w:txbxContent>
            </v:textbox>
          </v:rect>
        </w:pict>
      </w:r>
      <w:r w:rsidRPr="00866CF9">
        <w:rPr>
          <w:sz w:val="24"/>
          <w:szCs w:val="24"/>
        </w:rPr>
        <w:pict>
          <v:rect id="_x0000_s1027" style="position:absolute;left:0;text-align:left;margin-left:90pt;margin-top:110.45pt;width:324pt;height:36pt;z-index:251661312">
            <v:textbox style="mso-next-textbox:#_x0000_s1027">
              <w:txbxContent>
                <w:p w:rsidR="0038104B" w:rsidRDefault="0038104B" w:rsidP="0038104B">
                  <w:pPr>
                    <w:jc w:val="center"/>
                  </w:pPr>
                  <w:r>
                    <w:t>Рассмотрение обращения и проверка предоставленных сведений</w:t>
                  </w:r>
                </w:p>
              </w:txbxContent>
            </v:textbox>
          </v:rect>
        </w:pict>
      </w:r>
      <w:r w:rsidRPr="00866CF9">
        <w:rPr>
          <w:sz w:val="24"/>
          <w:szCs w:val="24"/>
        </w:rPr>
        <w:pict>
          <v:rect id="_x0000_s1028" style="position:absolute;left:0;text-align:left;margin-left:252pt;margin-top:215.75pt;width:108pt;height:54pt;z-index:251662336">
            <v:textbox style="mso-next-textbox:#_x0000_s1028">
              <w:txbxContent>
                <w:p w:rsidR="0038104B" w:rsidRDefault="0038104B" w:rsidP="0038104B">
                  <w:pPr>
                    <w:jc w:val="center"/>
                  </w:pPr>
                  <w:r>
                    <w:t>Подготовка  отказа в приеме обращения</w:t>
                  </w:r>
                </w:p>
              </w:txbxContent>
            </v:textbox>
          </v:rect>
        </w:pict>
      </w:r>
      <w:r w:rsidRPr="00866CF9">
        <w:rPr>
          <w:sz w:val="24"/>
          <w:szCs w:val="24"/>
        </w:rPr>
        <w:pict>
          <v:rect id="_x0000_s1029" style="position:absolute;left:0;text-align:left;margin-left:0;margin-top:215.6pt;width:243pt;height:54.75pt;z-index:251663360">
            <v:textbox style="mso-next-textbox:#_x0000_s1029">
              <w:txbxContent>
                <w:p w:rsidR="0038104B" w:rsidRDefault="0038104B" w:rsidP="0038104B">
                  <w:pPr>
                    <w:jc w:val="center"/>
                  </w:pPr>
                  <w:r>
                    <w:t>Принятие решения о предоставлении муниципальной услуги</w:t>
                  </w:r>
                </w:p>
              </w:txbxContent>
            </v:textbox>
          </v:rect>
        </w:pict>
      </w:r>
      <w:r w:rsidRPr="00866CF9">
        <w:rPr>
          <w:sz w:val="24"/>
          <w:szCs w:val="24"/>
        </w:rPr>
        <w:pict>
          <v:rect id="_x0000_s1030" style="position:absolute;left:0;text-align:left;margin-left:41.25pt;margin-top:162.65pt;width:171pt;height:36pt;z-index:251664384">
            <v:textbox style="mso-next-textbox:#_x0000_s1030">
              <w:txbxContent>
                <w:p w:rsidR="0038104B" w:rsidRDefault="0038104B" w:rsidP="0038104B">
                  <w:pPr>
                    <w:jc w:val="center"/>
                  </w:pPr>
                  <w:r>
                    <w:t>Соответствуют</w:t>
                  </w:r>
                </w:p>
              </w:txbxContent>
            </v:textbox>
          </v:rect>
        </w:pict>
      </w:r>
      <w:r w:rsidRPr="00866CF9">
        <w:rPr>
          <w:sz w:val="24"/>
          <w:szCs w:val="24"/>
        </w:rPr>
        <w:pict>
          <v:rect id="_x0000_s1031" style="position:absolute;left:0;text-align:left;margin-left:279pt;margin-top:162.65pt;width:171pt;height:36pt;z-index:251665408">
            <v:textbox style="mso-next-textbox:#_x0000_s1031">
              <w:txbxContent>
                <w:p w:rsidR="0038104B" w:rsidRDefault="0038104B" w:rsidP="0038104B">
                  <w:pPr>
                    <w:jc w:val="center"/>
                  </w:pPr>
                  <w:r>
                    <w:t>Не соответствуют</w:t>
                  </w:r>
                </w:p>
              </w:txbxContent>
            </v:textbox>
          </v:rect>
        </w:pict>
      </w:r>
      <w:r w:rsidRPr="00866CF9">
        <w:rPr>
          <w:sz w:val="24"/>
          <w:szCs w:val="24"/>
        </w:rPr>
        <w:pict>
          <v:rect id="_x0000_s1032" style="position:absolute;left:0;text-align:left;margin-left:378pt;margin-top:215.75pt;width:108pt;height:54pt;z-index:251666432">
            <v:textbox style="mso-next-textbox:#_x0000_s1032">
              <w:txbxContent>
                <w:p w:rsidR="0038104B" w:rsidRDefault="0038104B" w:rsidP="0038104B">
                  <w:pPr>
                    <w:jc w:val="center"/>
                  </w:pPr>
                  <w:r>
                    <w:t>Приостановление рассмотрения документов</w:t>
                  </w:r>
                </w:p>
              </w:txbxContent>
            </v:textbox>
          </v:rect>
        </w:pict>
      </w:r>
      <w:r w:rsidRPr="00866CF9">
        <w:rPr>
          <w:sz w:val="24"/>
          <w:szCs w:val="24"/>
        </w:rPr>
        <w:pict>
          <v:rect id="_x0000_s1033" style="position:absolute;left:0;text-align:left;margin-left:9pt;margin-top:286pt;width:225pt;height:54pt;z-index:251667456">
            <v:textbox style="mso-next-textbox:#_x0000_s1033">
              <w:txbxContent>
                <w:p w:rsidR="0038104B" w:rsidRDefault="0038104B" w:rsidP="0038104B">
                  <w:pPr>
                    <w:jc w:val="center"/>
                  </w:pPr>
                  <w:r>
                    <w:t>Подготовка проекта постановления о заключении договора передачи жилого помещения в собственность граждан</w:t>
                  </w:r>
                </w:p>
              </w:txbxContent>
            </v:textbox>
          </v:rect>
        </w:pict>
      </w:r>
      <w:r w:rsidRPr="00866CF9">
        <w:rPr>
          <w:sz w:val="24"/>
          <w:szCs w:val="24"/>
        </w:rPr>
        <w:pict>
          <v:line id="_x0000_s1035" style="position:absolute;left:0;text-align:left;z-index:251669504" from="252pt,50pt" to="252pt,68pt">
            <v:stroke endarrow="block"/>
          </v:line>
        </w:pict>
      </w:r>
      <w:r w:rsidRPr="00866CF9">
        <w:rPr>
          <w:sz w:val="24"/>
          <w:szCs w:val="24"/>
        </w:rPr>
        <w:pict>
          <v:line id="_x0000_s1036" style="position:absolute;left:0;text-align:left;z-index:251670528" from="126pt,145.75pt" to="126pt,163pt">
            <v:stroke endarrow="block"/>
          </v:line>
        </w:pict>
      </w:r>
      <w:r w:rsidRPr="00866CF9">
        <w:rPr>
          <w:sz w:val="24"/>
          <w:szCs w:val="24"/>
        </w:rPr>
        <w:pict>
          <v:line id="_x0000_s1037" style="position:absolute;left:0;text-align:left;z-index:251671552" from="369pt,148.15pt" to="369pt,163pt">
            <v:stroke endarrow="block"/>
          </v:line>
        </w:pict>
      </w:r>
      <w:r w:rsidRPr="00866CF9">
        <w:rPr>
          <w:sz w:val="24"/>
          <w:szCs w:val="24"/>
        </w:rPr>
        <w:pict>
          <v:line id="_x0000_s1038" style="position:absolute;left:0;text-align:left;z-index:251672576" from="126pt,197.95pt" to="126pt,215.95pt">
            <v:stroke endarrow="block"/>
          </v:line>
        </w:pict>
      </w:r>
      <w:r w:rsidRPr="00866CF9">
        <w:rPr>
          <w:sz w:val="24"/>
          <w:szCs w:val="24"/>
        </w:rPr>
        <w:pict>
          <v:line id="_x0000_s1039" style="position:absolute;left:0;text-align:left;z-index:251673600" from="306pt,197.95pt" to="306pt,215.95pt">
            <v:stroke endarrow="block"/>
          </v:line>
        </w:pict>
      </w:r>
      <w:r w:rsidRPr="00866CF9">
        <w:rPr>
          <w:sz w:val="24"/>
          <w:szCs w:val="24"/>
        </w:rPr>
        <w:pict>
          <v:line id="_x0000_s1040" style="position:absolute;left:0;text-align:left;z-index:251674624" from="428.6pt,197.95pt" to="428.6pt,215.95pt">
            <v:stroke endarrow="block"/>
          </v:line>
        </w:pict>
      </w:r>
      <w:r w:rsidRPr="00866CF9">
        <w:rPr>
          <w:sz w:val="24"/>
          <w:szCs w:val="24"/>
        </w:rPr>
        <w:pict>
          <v:line id="_x0000_s1041" style="position:absolute;left:0;text-align:left;z-index:251675648" from="126pt,338.95pt" to="126pt,356.95pt">
            <v:stroke endarrow="block"/>
          </v:line>
        </w:pict>
      </w:r>
      <w:r w:rsidRPr="00866CF9">
        <w:rPr>
          <w:sz w:val="24"/>
          <w:szCs w:val="24"/>
        </w:rPr>
        <w:pict>
          <v:line id="_x0000_s1042" style="position:absolute;left:0;text-align:left;z-index:251676672" from="126pt,268.95pt" to="126pt,286.35pt">
            <v:stroke endarrow="block"/>
          </v:line>
        </w:pict>
      </w:r>
      <w:r w:rsidRPr="00866CF9">
        <w:rPr>
          <w:sz w:val="24"/>
          <w:szCs w:val="24"/>
        </w:rPr>
        <w:pict>
          <v:rect id="_x0000_s1043" style="position:absolute;left:0;text-align:left;margin-left:90pt;margin-top:67.65pt;width:324pt;height:24pt;z-index:251677696">
            <v:textbox style="mso-next-textbox:#_x0000_s1043">
              <w:txbxContent>
                <w:p w:rsidR="0038104B" w:rsidRDefault="0038104B" w:rsidP="0038104B">
                  <w:pPr>
                    <w:jc w:val="center"/>
                  </w:pPr>
                  <w:r>
                    <w:t>Регистрация заявления</w:t>
                  </w:r>
                </w:p>
              </w:txbxContent>
            </v:textbox>
          </v:rect>
        </w:pict>
      </w:r>
      <w:r w:rsidRPr="00866CF9">
        <w:rPr>
          <w:sz w:val="24"/>
          <w:szCs w:val="24"/>
        </w:rPr>
        <w:pict>
          <v:rect id="_x0000_s1044" style="position:absolute;left:0;text-align:left;margin-left:252pt;margin-top:286pt;width:108pt;height:38.4pt;z-index:251678720">
            <v:textbox style="mso-next-textbox:#_x0000_s1044">
              <w:txbxContent>
                <w:p w:rsidR="0038104B" w:rsidRDefault="0038104B" w:rsidP="0038104B">
                  <w:pPr>
                    <w:jc w:val="center"/>
                  </w:pPr>
                  <w:r>
                    <w:t>Направление ответа об отказе</w:t>
                  </w:r>
                </w:p>
              </w:txbxContent>
            </v:textbox>
          </v:rect>
        </w:pict>
      </w:r>
      <w:r w:rsidRPr="00866CF9">
        <w:rPr>
          <w:sz w:val="24"/>
          <w:szCs w:val="24"/>
        </w:rPr>
        <w:pict>
          <v:line id="_x0000_s1045" style="position:absolute;left:0;text-align:left;z-index:251679744" from="306pt,268.35pt" to="306pt,286.35pt">
            <v:stroke endarrow="block"/>
          </v:line>
        </w:pict>
      </w:r>
      <w:r w:rsidRPr="00866CF9">
        <w:rPr>
          <w:sz w:val="24"/>
          <w:szCs w:val="24"/>
        </w:rPr>
        <w:pict>
          <v:line id="_x0000_s1046" style="position:absolute;left:0;text-align:left;z-index:251680768" from="252pt,93.85pt" to="252pt,108.7pt">
            <v:stroke endarrow="block"/>
          </v:line>
        </w:pict>
      </w:r>
    </w:p>
    <w:p w:rsidR="0038104B" w:rsidRDefault="0038104B" w:rsidP="0038104B">
      <w:pPr>
        <w:tabs>
          <w:tab w:val="left" w:pos="1172"/>
        </w:tabs>
        <w:jc w:val="both"/>
        <w:rPr>
          <w:sz w:val="28"/>
          <w:szCs w:val="28"/>
        </w:rPr>
      </w:pPr>
    </w:p>
    <w:p w:rsidR="0038104B" w:rsidRDefault="0038104B" w:rsidP="0038104B">
      <w:pPr>
        <w:tabs>
          <w:tab w:val="left" w:pos="1172"/>
        </w:tabs>
        <w:jc w:val="both"/>
        <w:rPr>
          <w:sz w:val="28"/>
          <w:szCs w:val="28"/>
        </w:rPr>
      </w:pPr>
    </w:p>
    <w:p w:rsidR="0038104B" w:rsidRDefault="0038104B" w:rsidP="0038104B">
      <w:pPr>
        <w:tabs>
          <w:tab w:val="left" w:pos="1172"/>
        </w:tabs>
        <w:jc w:val="center"/>
        <w:rPr>
          <w:sz w:val="28"/>
          <w:szCs w:val="28"/>
        </w:rPr>
      </w:pPr>
    </w:p>
    <w:p w:rsidR="0038104B" w:rsidRDefault="0038104B" w:rsidP="0038104B">
      <w:pPr>
        <w:tabs>
          <w:tab w:val="left" w:pos="1172"/>
        </w:tabs>
        <w:jc w:val="both"/>
        <w:rPr>
          <w:sz w:val="28"/>
          <w:szCs w:val="28"/>
        </w:rPr>
      </w:pPr>
    </w:p>
    <w:p w:rsidR="0038104B" w:rsidRDefault="0038104B" w:rsidP="0038104B">
      <w:pPr>
        <w:tabs>
          <w:tab w:val="left" w:pos="1172"/>
        </w:tabs>
        <w:jc w:val="both"/>
        <w:rPr>
          <w:sz w:val="28"/>
          <w:szCs w:val="28"/>
        </w:rPr>
      </w:pPr>
    </w:p>
    <w:p w:rsidR="0038104B" w:rsidRDefault="0038104B" w:rsidP="0038104B">
      <w:pPr>
        <w:tabs>
          <w:tab w:val="left" w:pos="1172"/>
        </w:tabs>
        <w:jc w:val="both"/>
        <w:rPr>
          <w:sz w:val="28"/>
          <w:szCs w:val="28"/>
        </w:rPr>
      </w:pPr>
    </w:p>
    <w:p w:rsidR="0038104B" w:rsidRDefault="0038104B" w:rsidP="0038104B">
      <w:pPr>
        <w:tabs>
          <w:tab w:val="left" w:pos="1172"/>
        </w:tabs>
        <w:jc w:val="both"/>
        <w:rPr>
          <w:sz w:val="28"/>
          <w:szCs w:val="28"/>
        </w:rPr>
      </w:pPr>
    </w:p>
    <w:p w:rsidR="0038104B" w:rsidRDefault="0038104B" w:rsidP="0038104B">
      <w:pPr>
        <w:tabs>
          <w:tab w:val="left" w:pos="1172"/>
        </w:tabs>
        <w:jc w:val="both"/>
        <w:rPr>
          <w:sz w:val="28"/>
          <w:szCs w:val="28"/>
        </w:rPr>
      </w:pPr>
    </w:p>
    <w:p w:rsidR="0038104B" w:rsidRDefault="0038104B" w:rsidP="0038104B">
      <w:pPr>
        <w:tabs>
          <w:tab w:val="left" w:pos="1172"/>
        </w:tabs>
        <w:jc w:val="both"/>
        <w:rPr>
          <w:sz w:val="28"/>
          <w:szCs w:val="28"/>
        </w:rPr>
      </w:pPr>
    </w:p>
    <w:p w:rsidR="0038104B" w:rsidRDefault="0038104B" w:rsidP="0038104B">
      <w:pPr>
        <w:tabs>
          <w:tab w:val="left" w:pos="1172"/>
        </w:tabs>
        <w:jc w:val="both"/>
        <w:rPr>
          <w:sz w:val="28"/>
          <w:szCs w:val="28"/>
        </w:rPr>
      </w:pPr>
    </w:p>
    <w:p w:rsidR="0038104B" w:rsidRDefault="0038104B" w:rsidP="0038104B">
      <w:pPr>
        <w:tabs>
          <w:tab w:val="left" w:pos="1172"/>
        </w:tabs>
        <w:jc w:val="both"/>
        <w:rPr>
          <w:sz w:val="28"/>
          <w:szCs w:val="28"/>
        </w:rPr>
      </w:pPr>
    </w:p>
    <w:p w:rsidR="0038104B" w:rsidRDefault="00866CF9" w:rsidP="0038104B">
      <w:pPr>
        <w:tabs>
          <w:tab w:val="left" w:pos="1172"/>
        </w:tabs>
        <w:jc w:val="both"/>
        <w:rPr>
          <w:sz w:val="28"/>
          <w:szCs w:val="28"/>
        </w:rPr>
      </w:pPr>
      <w:r w:rsidRPr="00866CF9">
        <w:rPr>
          <w:sz w:val="24"/>
          <w:szCs w:val="24"/>
        </w:rPr>
        <w:pict>
          <v:rect id="_x0000_s1034" style="position:absolute;left:0;text-align:left;margin-left:9pt;margin-top:25.95pt;width:225pt;height:73.55pt;z-index:251668480">
            <v:textbox style="mso-next-textbox:#_x0000_s1034">
              <w:txbxContent>
                <w:p w:rsidR="0038104B" w:rsidRDefault="0038104B" w:rsidP="0038104B">
                  <w:pPr>
                    <w:jc w:val="center"/>
                  </w:pPr>
                  <w:r>
                    <w:t>Подготовка договора</w:t>
                  </w:r>
                  <w:r>
                    <w:rPr>
                      <w:b/>
                    </w:rPr>
                    <w:t xml:space="preserve"> </w:t>
                  </w:r>
                  <w:r>
                    <w:t>передачи  жилого помещения</w:t>
                  </w:r>
                </w:p>
                <w:p w:rsidR="0038104B" w:rsidRDefault="0038104B" w:rsidP="0038104B">
                  <w:pPr>
                    <w:jc w:val="center"/>
                  </w:pPr>
                  <w:r>
                    <w:t>в собственность граждан</w:t>
                  </w:r>
                </w:p>
              </w:txbxContent>
            </v:textbox>
          </v:rect>
        </w:pict>
      </w:r>
    </w:p>
    <w:p w:rsidR="0038104B" w:rsidRDefault="0038104B" w:rsidP="0038104B">
      <w:pPr>
        <w:tabs>
          <w:tab w:val="left" w:pos="1172"/>
        </w:tabs>
        <w:jc w:val="both"/>
        <w:rPr>
          <w:sz w:val="28"/>
          <w:szCs w:val="28"/>
        </w:rPr>
      </w:pPr>
    </w:p>
    <w:p w:rsidR="0038104B" w:rsidRDefault="0038104B" w:rsidP="0038104B">
      <w:pPr>
        <w:tabs>
          <w:tab w:val="left" w:pos="1172"/>
        </w:tabs>
        <w:jc w:val="both"/>
        <w:rPr>
          <w:sz w:val="28"/>
          <w:szCs w:val="28"/>
        </w:rPr>
      </w:pPr>
    </w:p>
    <w:p w:rsidR="001A4C5C" w:rsidRDefault="001A4C5C"/>
    <w:sectPr w:rsidR="001A4C5C" w:rsidSect="00866C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38104B"/>
    <w:rsid w:val="001A4C5C"/>
    <w:rsid w:val="0038104B"/>
    <w:rsid w:val="004530D8"/>
    <w:rsid w:val="00866CF9"/>
    <w:rsid w:val="009E36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C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104B"/>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link w:val="ConsPlusNormal0"/>
    <w:rsid w:val="0038104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38104B"/>
    <w:rPr>
      <w:rFonts w:ascii="Arial" w:eastAsia="Times New Roman" w:hAnsi="Arial" w:cs="Arial"/>
      <w:sz w:val="20"/>
      <w:szCs w:val="20"/>
    </w:rPr>
  </w:style>
  <w:style w:type="character" w:styleId="a4">
    <w:name w:val="Hyperlink"/>
    <w:basedOn w:val="a0"/>
    <w:unhideWhenUsed/>
    <w:rsid w:val="0038104B"/>
    <w:rPr>
      <w:color w:val="0000FF"/>
      <w:u w:val="single"/>
    </w:rPr>
  </w:style>
  <w:style w:type="character" w:customStyle="1" w:styleId="a5">
    <w:name w:val="Обычный (веб) Знак"/>
    <w:basedOn w:val="a0"/>
    <w:link w:val="a6"/>
    <w:locked/>
    <w:rsid w:val="0038104B"/>
    <w:rPr>
      <w:sz w:val="24"/>
      <w:szCs w:val="24"/>
    </w:rPr>
  </w:style>
  <w:style w:type="paragraph" w:styleId="a6">
    <w:name w:val="Normal (Web)"/>
    <w:basedOn w:val="a"/>
    <w:link w:val="a5"/>
    <w:unhideWhenUsed/>
    <w:rsid w:val="0038104B"/>
    <w:pPr>
      <w:spacing w:before="100" w:beforeAutospacing="1" w:after="100" w:afterAutospacing="1" w:line="240" w:lineRule="auto"/>
    </w:pPr>
    <w:rPr>
      <w:sz w:val="24"/>
      <w:szCs w:val="24"/>
    </w:rPr>
  </w:style>
  <w:style w:type="character" w:customStyle="1" w:styleId="Pro-Gramma">
    <w:name w:val="Pro-Gramma Знак"/>
    <w:basedOn w:val="a0"/>
    <w:link w:val="Pro-Gramma0"/>
    <w:locked/>
    <w:rsid w:val="0038104B"/>
    <w:rPr>
      <w:sz w:val="26"/>
      <w:szCs w:val="24"/>
    </w:rPr>
  </w:style>
  <w:style w:type="paragraph" w:customStyle="1" w:styleId="Pro-Gramma0">
    <w:name w:val="Pro-Gramma"/>
    <w:basedOn w:val="a"/>
    <w:link w:val="Pro-Gramma"/>
    <w:rsid w:val="0038104B"/>
    <w:pPr>
      <w:tabs>
        <w:tab w:val="left" w:pos="1008"/>
        <w:tab w:val="left" w:pos="1260"/>
      </w:tabs>
      <w:spacing w:before="120" w:after="0" w:line="360" w:lineRule="auto"/>
      <w:ind w:firstLine="709"/>
      <w:jc w:val="both"/>
    </w:pPr>
    <w:rPr>
      <w:sz w:val="26"/>
      <w:szCs w:val="24"/>
    </w:rPr>
  </w:style>
  <w:style w:type="paragraph" w:customStyle="1" w:styleId="Heading">
    <w:name w:val="Heading"/>
    <w:rsid w:val="0038104B"/>
    <w:pPr>
      <w:overflowPunct w:val="0"/>
      <w:autoSpaceDE w:val="0"/>
      <w:autoSpaceDN w:val="0"/>
      <w:adjustRightInd w:val="0"/>
      <w:spacing w:after="0" w:line="240" w:lineRule="auto"/>
    </w:pPr>
    <w:rPr>
      <w:rFonts w:ascii="Arial" w:eastAsia="Times New Roman" w:hAnsi="Arial" w:cs="Times New Roman"/>
      <w:b/>
      <w:szCs w:val="20"/>
    </w:rPr>
  </w:style>
  <w:style w:type="character" w:customStyle="1" w:styleId="TextNPA">
    <w:name w:val="Text NPA"/>
    <w:basedOn w:val="a0"/>
    <w:rsid w:val="0038104B"/>
    <w:rPr>
      <w:rFonts w:ascii="Times New Roman" w:hAnsi="Times New Roman" w:cs="Times New Roman" w:hint="default"/>
      <w:sz w:val="26"/>
    </w:rPr>
  </w:style>
  <w:style w:type="paragraph" w:customStyle="1" w:styleId="Default">
    <w:name w:val="Default"/>
    <w:rsid w:val="0038104B"/>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1\Desktop\&#1085;&#1086;&#1074;&#1099;&#1077;%20&#1088;&#1077;&#1075;&#1083;&#1072;&#1084;&#1077;&#1085;&#1090;&#1099;\5%20&#1055;&#1088;&#1080;&#1074;&#1072;&#1090;&#1080;&#1079;&#1072;&#1094;&#1080;&#1103;.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1\Desktop\&#1085;&#1086;&#1074;&#1099;&#1077;%20&#1088;&#1077;&#1075;&#1083;&#1072;&#1084;&#1077;&#1085;&#1090;&#1099;\5%20&#1055;&#1088;&#1080;&#1074;&#1072;&#1090;&#1080;&#1079;&#1072;&#1094;&#1080;&#1103;.doc" TargetMode="External"/><Relationship Id="rId5" Type="http://schemas.openxmlformats.org/officeDocument/2006/relationships/hyperlink" Target="garantf1://10005719.0/" TargetMode="External"/><Relationship Id="rId4" Type="http://schemas.openxmlformats.org/officeDocument/2006/relationships/hyperlink" Target="file:///C:\Users\1\Desktop\&#1085;&#1086;&#1074;&#1099;&#1077;%20&#1088;&#1077;&#1075;&#1083;&#1072;&#1084;&#1077;&#1085;&#1090;&#1099;\5%20&#1055;&#1088;&#1080;&#1074;&#1072;&#1090;&#1080;&#1079;&#1072;&#1094;&#1080;&#1103;.doc"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6802</Words>
  <Characters>38778</Characters>
  <Application>Microsoft Office Word</Application>
  <DocSecurity>0</DocSecurity>
  <Lines>323</Lines>
  <Paragraphs>90</Paragraphs>
  <ScaleCrop>false</ScaleCrop>
  <Company/>
  <LinksUpToDate>false</LinksUpToDate>
  <CharactersWithSpaces>45490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2019-04-05T07:18:00Z</dcterms:created>
  <dcterms:modified xsi:type="dcterms:W3CDTF">2019-04-10T09:10:00Z</dcterms:modified>
</cp:coreProperties>
</file>