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0BFD" w:rsidRDefault="00C40BFD" w:rsidP="00C40B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0BFD" w:rsidRDefault="00C40BFD" w:rsidP="00C40B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C40BFD" w:rsidRDefault="00C40BFD" w:rsidP="00C40B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Западновдинского района Тверской области</w:t>
      </w:r>
    </w:p>
    <w:p w:rsidR="00C40BFD" w:rsidRDefault="00C40BFD" w:rsidP="00C40BFD">
      <w:pPr>
        <w:spacing w:after="0"/>
        <w:jc w:val="center"/>
        <w:rPr>
          <w:b/>
        </w:rPr>
      </w:pPr>
    </w:p>
    <w:p w:rsidR="00C40BFD" w:rsidRDefault="00C40BFD" w:rsidP="00C40BFD">
      <w:pPr>
        <w:jc w:val="center"/>
        <w:rPr>
          <w:b/>
          <w:sz w:val="20"/>
          <w:szCs w:val="20"/>
        </w:rPr>
      </w:pPr>
    </w:p>
    <w:p w:rsidR="00C40BFD" w:rsidRDefault="00C40BFD" w:rsidP="00C40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0BFD" w:rsidRDefault="00C40BFD" w:rsidP="00C40BFD">
      <w:pPr>
        <w:jc w:val="center"/>
        <w:rPr>
          <w:b/>
          <w:sz w:val="18"/>
          <w:szCs w:val="18"/>
        </w:rPr>
      </w:pPr>
    </w:p>
    <w:p w:rsidR="00C40BFD" w:rsidRPr="000A1A40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</w:t>
      </w:r>
      <w:r w:rsidRPr="000A1A40">
        <w:rPr>
          <w:rFonts w:ascii="Times New Roman" w:hAnsi="Times New Roman" w:cs="Times New Roman"/>
          <w:b/>
          <w:sz w:val="24"/>
          <w:szCs w:val="24"/>
        </w:rPr>
        <w:t>16.04.2018г.                                      п.Ильино                                                            № 7е</w:t>
      </w:r>
    </w:p>
    <w:p w:rsidR="00C40BFD" w:rsidRPr="000A1A40" w:rsidRDefault="00C40BFD" w:rsidP="00C40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BFD" w:rsidRPr="000A1A40" w:rsidRDefault="00C40BFD" w:rsidP="00C40B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1A40">
        <w:rPr>
          <w:rFonts w:ascii="Times New Roman" w:hAnsi="Times New Roman" w:cs="Times New Roman"/>
          <w:b/>
          <w:sz w:val="24"/>
          <w:szCs w:val="24"/>
        </w:rPr>
        <w:t xml:space="preserve">Об   </w:t>
      </w:r>
      <w:r w:rsidRPr="000A1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утверждении   административного  регламента</w:t>
      </w:r>
    </w:p>
    <w:p w:rsidR="00C40BFD" w:rsidRPr="000A1A40" w:rsidRDefault="00C40BFD" w:rsidP="00C40B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1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 муниципальной услуги</w:t>
      </w:r>
    </w:p>
    <w:p w:rsidR="00C40BFD" w:rsidRPr="000A1A40" w:rsidRDefault="00C40BFD" w:rsidP="00C40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40">
        <w:rPr>
          <w:rFonts w:ascii="Times New Roman" w:hAnsi="Times New Roman" w:cs="Times New Roman"/>
          <w:b/>
          <w:sz w:val="24"/>
          <w:szCs w:val="24"/>
        </w:rPr>
        <w:t xml:space="preserve">«Предоставление физическим и юридическим </w:t>
      </w:r>
    </w:p>
    <w:p w:rsidR="00C40BFD" w:rsidRPr="000A1A40" w:rsidRDefault="00C40BFD" w:rsidP="00C40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40">
        <w:rPr>
          <w:rFonts w:ascii="Times New Roman" w:hAnsi="Times New Roman" w:cs="Times New Roman"/>
          <w:b/>
          <w:sz w:val="24"/>
          <w:szCs w:val="24"/>
        </w:rPr>
        <w:t>лицам информации и выписок из реестра муниципального</w:t>
      </w:r>
    </w:p>
    <w:p w:rsidR="00C40BFD" w:rsidRPr="000A1A40" w:rsidRDefault="00C40BFD" w:rsidP="00C40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40">
        <w:rPr>
          <w:rFonts w:ascii="Times New Roman" w:hAnsi="Times New Roman" w:cs="Times New Roman"/>
          <w:b/>
          <w:sz w:val="24"/>
          <w:szCs w:val="24"/>
        </w:rPr>
        <w:t>имущества муниципального образования Ильинское сельское поселение Западнодвинского района Тверской области»</w:t>
      </w:r>
    </w:p>
    <w:p w:rsidR="00C40BFD" w:rsidRPr="000A1A40" w:rsidRDefault="00C40BFD" w:rsidP="00C40B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Федерального  закона  от  27  июля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 ода № 210-ФЗ «Об организации предоставления государственных и муниципальных услуг», администрация Ильинского сельского поселения  Западнодвинского района Тверской области  ПОСТАНОВЛЯЕТ:</w:t>
      </w:r>
    </w:p>
    <w:p w:rsidR="00C40BFD" w:rsidRDefault="00C40BFD" w:rsidP="00C40B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BFD" w:rsidRDefault="00C40BFD" w:rsidP="00C40BF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 Утвердить </w:t>
      </w:r>
      <w:hyperlink r:id="rId5" w:anchor="Par33" w:history="1">
        <w:r>
          <w:rPr>
            <w:rStyle w:val="a8"/>
            <w:sz w:val="28"/>
            <w:szCs w:val="28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«Предоставление физическим и юридическим лицам информации и выписок из реестра муниципального имущества муниципального образования Ильинское сельское поселение Западнодвинского района Тверской области»  согласно приложению к настоящему Постановлению.</w:t>
      </w:r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bCs/>
          <w:sz w:val="28"/>
          <w:szCs w:val="28"/>
        </w:rPr>
        <w:t xml:space="preserve">  Настоящее постановление</w:t>
      </w:r>
      <w:r>
        <w:rPr>
          <w:sz w:val="28"/>
          <w:szCs w:val="28"/>
        </w:rPr>
        <w:t xml:space="preserve"> вступает в силу с момента подписания и размещению на официальном сайте администрации Западнодвинского района в сети Интернет в разделе «Открытые данные поселений»</w:t>
      </w:r>
    </w:p>
    <w:p w:rsidR="00C40BFD" w:rsidRDefault="00C40BFD" w:rsidP="00C40B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возложить на инспектора по исполнению поручений главы администрации Ильинского сельского поселения Н.В.Михайлову.</w:t>
      </w:r>
    </w:p>
    <w:p w:rsidR="00C40BFD" w:rsidRDefault="00C40BFD" w:rsidP="00C40BFD">
      <w:pPr>
        <w:jc w:val="both"/>
      </w:pPr>
    </w:p>
    <w:p w:rsidR="00C40BFD" w:rsidRDefault="00C40BFD" w:rsidP="00C40B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Глава администрации Ильинского</w:t>
      </w:r>
    </w:p>
    <w:p w:rsidR="00C40BFD" w:rsidRDefault="00C40BFD" w:rsidP="00C40B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сельского поселения:                                                                              Е.В.Холопова</w:t>
      </w:r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1068"/>
        <w:jc w:val="both"/>
        <w:rPr>
          <w:sz w:val="26"/>
          <w:szCs w:val="26"/>
        </w:rPr>
      </w:pPr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1068"/>
        <w:jc w:val="both"/>
        <w:rPr>
          <w:sz w:val="26"/>
          <w:szCs w:val="26"/>
        </w:rPr>
      </w:pPr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1068"/>
        <w:jc w:val="both"/>
        <w:rPr>
          <w:sz w:val="26"/>
          <w:szCs w:val="26"/>
        </w:rPr>
      </w:pPr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1068"/>
        <w:jc w:val="both"/>
        <w:rPr>
          <w:sz w:val="26"/>
          <w:szCs w:val="26"/>
        </w:rPr>
      </w:pPr>
    </w:p>
    <w:p w:rsidR="00C40BFD" w:rsidRDefault="00C40BFD" w:rsidP="00C40BF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40BFD" w:rsidRDefault="00C40BFD" w:rsidP="00C40BFD">
      <w:pPr>
        <w:pStyle w:val="a5"/>
        <w:rPr>
          <w:sz w:val="24"/>
          <w:szCs w:val="24"/>
        </w:rPr>
      </w:pPr>
    </w:p>
    <w:p w:rsidR="00C40BFD" w:rsidRDefault="00C40BFD" w:rsidP="00C40BFD">
      <w:pPr>
        <w:pStyle w:val="a5"/>
        <w:rPr>
          <w:sz w:val="24"/>
          <w:szCs w:val="24"/>
        </w:rPr>
      </w:pPr>
    </w:p>
    <w:p w:rsidR="00C40BFD" w:rsidRDefault="00C40BFD" w:rsidP="00C40BFD">
      <w:pPr>
        <w:pStyle w:val="a5"/>
        <w:rPr>
          <w:sz w:val="24"/>
          <w:szCs w:val="24"/>
        </w:rPr>
      </w:pPr>
    </w:p>
    <w:p w:rsidR="00C40BFD" w:rsidRDefault="00C40BFD" w:rsidP="00C40BFD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 xml:space="preserve">Постановлением 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>Администрации Ильинского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 xml:space="preserve"> сельского поселенияЗападнодвинского района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ind w:left="-1134" w:firstLine="1134"/>
        <w:jc w:val="right"/>
        <w:outlineLvl w:val="0"/>
      </w:pPr>
      <w:r>
        <w:t>Тверской области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>от 16.04.2018г. № 7е</w:t>
      </w:r>
    </w:p>
    <w:p w:rsidR="00C40BFD" w:rsidRDefault="00C40BFD" w:rsidP="00C40BFD">
      <w:pPr>
        <w:autoSpaceDE w:val="0"/>
        <w:autoSpaceDN w:val="0"/>
        <w:adjustRightInd w:val="0"/>
        <w:jc w:val="right"/>
        <w:outlineLvl w:val="0"/>
      </w:pPr>
    </w:p>
    <w:p w:rsidR="00C40BFD" w:rsidRDefault="00C40BFD" w:rsidP="00C40BFD">
      <w:pPr>
        <w:spacing w:after="0" w:line="240" w:lineRule="auto"/>
        <w:jc w:val="center"/>
        <w:rPr>
          <w:b/>
        </w:rPr>
      </w:pPr>
      <w:r>
        <w:rPr>
          <w:b/>
        </w:rPr>
        <w:t>Административный регламент</w:t>
      </w:r>
    </w:p>
    <w:p w:rsidR="00C40BFD" w:rsidRDefault="00C40BFD" w:rsidP="00C40BFD">
      <w:pPr>
        <w:spacing w:after="0" w:line="240" w:lineRule="auto"/>
        <w:jc w:val="center"/>
        <w:rPr>
          <w:b/>
        </w:rPr>
      </w:pPr>
      <w:r>
        <w:rPr>
          <w:b/>
        </w:rPr>
        <w:t>предоставления</w:t>
      </w:r>
      <w:r>
        <w:rPr>
          <w:b/>
          <w:i/>
        </w:rPr>
        <w:t xml:space="preserve"> </w:t>
      </w:r>
      <w:r>
        <w:rPr>
          <w:b/>
        </w:rPr>
        <w:t xml:space="preserve">муниципальной услуги </w:t>
      </w:r>
    </w:p>
    <w:p w:rsidR="00C40BFD" w:rsidRDefault="00C40BFD" w:rsidP="00C40BFD">
      <w:pPr>
        <w:spacing w:after="0" w:line="240" w:lineRule="auto"/>
        <w:jc w:val="center"/>
        <w:rPr>
          <w:b/>
        </w:rPr>
      </w:pPr>
      <w:r>
        <w:rPr>
          <w:b/>
        </w:rPr>
        <w:t>«Предоставление физическим и юридическим лицам информации и выписок из реестра муниципального имущества муниципального образования Ильинское сельское поселение Западнодвинского района тверской области»</w:t>
      </w:r>
    </w:p>
    <w:p w:rsidR="00C40BFD" w:rsidRDefault="00C40BFD" w:rsidP="00C40BFD">
      <w:pPr>
        <w:spacing w:after="0"/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Общие положения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Предмет регулирования административного регламента</w:t>
      </w:r>
    </w:p>
    <w:p w:rsidR="00C40BFD" w:rsidRDefault="00C40BFD" w:rsidP="00C40BFD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41"/>
        <w:jc w:val="both"/>
      </w:pPr>
      <w:r>
        <w:t>Административный регламент предоставления</w:t>
      </w:r>
      <w:r>
        <w:rPr>
          <w:i/>
        </w:rPr>
        <w:t xml:space="preserve"> </w:t>
      </w:r>
      <w:r>
        <w:t xml:space="preserve">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Ильинское сельское поселение Западнодвинского района Тверской области» (далее – административный регламент) разработан в целях повышения качества исполнения и доступности результатов исполнения 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Ильинское сельское поселение Западнодвинского района Тверской области» </w:t>
      </w:r>
      <w:r>
        <w:rPr>
          <w:i/>
        </w:rPr>
        <w:t xml:space="preserve"> </w:t>
      </w:r>
      <w:r>
        <w:t xml:space="preserve"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информации и выписок из реестра муниципального имущества муниципального образования Ильинское сельское поселение Западнодвинского района Тверской области. </w:t>
      </w:r>
    </w:p>
    <w:p w:rsidR="00C40BFD" w:rsidRDefault="00C40BFD" w:rsidP="00C40BFD">
      <w:pPr>
        <w:tabs>
          <w:tab w:val="left" w:pos="0"/>
        </w:tabs>
        <w:ind w:left="741"/>
        <w:jc w:val="both"/>
      </w:pPr>
    </w:p>
    <w:p w:rsidR="00C40BFD" w:rsidRPr="00D923BD" w:rsidRDefault="00C40BFD" w:rsidP="00C40BFD">
      <w:pPr>
        <w:tabs>
          <w:tab w:val="left" w:pos="0"/>
        </w:tabs>
        <w:ind w:left="741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</w:p>
    <w:p w:rsidR="00C40BFD" w:rsidRDefault="00C40BFD" w:rsidP="00C40BFD">
      <w:pPr>
        <w:tabs>
          <w:tab w:val="left" w:pos="0"/>
        </w:tabs>
        <w:ind w:left="741"/>
        <w:jc w:val="center"/>
        <w:rPr>
          <w:b/>
        </w:rPr>
      </w:pPr>
      <w:r>
        <w:rPr>
          <w:b/>
        </w:rPr>
        <w:t>Круг заявителей</w:t>
      </w:r>
    </w:p>
    <w:p w:rsidR="00C40BFD" w:rsidRDefault="00C40BFD" w:rsidP="00C40BFD">
      <w:pPr>
        <w:tabs>
          <w:tab w:val="left" w:pos="0"/>
        </w:tabs>
        <w:jc w:val="both"/>
      </w:pPr>
      <w:r>
        <w:tab/>
        <w:t>2. Заявителями при получении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 письменной или электронной форме (далее - заявители).</w:t>
      </w:r>
    </w:p>
    <w:p w:rsidR="00C40BFD" w:rsidRDefault="00C40BFD" w:rsidP="00C40BFD">
      <w:pPr>
        <w:tabs>
          <w:tab w:val="left" w:pos="0"/>
        </w:tabs>
        <w:jc w:val="center"/>
        <w:rPr>
          <w:b/>
        </w:rPr>
      </w:pPr>
    </w:p>
    <w:p w:rsidR="00C40BFD" w:rsidRDefault="00C40BFD" w:rsidP="00C40BF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</w:p>
    <w:p w:rsidR="00C40BFD" w:rsidRDefault="00C40BFD" w:rsidP="00C40BFD">
      <w:pPr>
        <w:tabs>
          <w:tab w:val="left" w:pos="0"/>
        </w:tabs>
        <w:jc w:val="center"/>
        <w:rPr>
          <w:b/>
        </w:rPr>
      </w:pPr>
      <w:r>
        <w:rPr>
          <w:b/>
        </w:rPr>
        <w:t>Требования к порядку информирования о предоставлении</w:t>
      </w:r>
    </w:p>
    <w:p w:rsidR="00C40BFD" w:rsidRDefault="00C40BFD" w:rsidP="00C40BFD">
      <w:pPr>
        <w:tabs>
          <w:tab w:val="left" w:pos="0"/>
        </w:tabs>
        <w:jc w:val="center"/>
        <w:rPr>
          <w:b/>
        </w:rPr>
      </w:pPr>
      <w:r>
        <w:rPr>
          <w:b/>
        </w:rPr>
        <w:t>муниципальной услуги</w:t>
      </w:r>
    </w:p>
    <w:p w:rsidR="00C40BFD" w:rsidRDefault="00C40BFD" w:rsidP="00C40BFD">
      <w:pPr>
        <w:tabs>
          <w:tab w:val="left" w:pos="0"/>
        </w:tabs>
        <w:jc w:val="both"/>
      </w:pPr>
      <w:r>
        <w:tab/>
        <w:t>3. Информацию о порядке предоставления муниципальной услуги можно получить в администрации Ильинского сельского поселения Западнодвинского района (далее также – администрация), филиалах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«МФЦ»), на сайтах администрации Западнодвинского района и ГАУ «МФЦ» в информационно-телекоммуникационной сети Интернет (далее,  соответственно, - сайт района,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месте нахождения, графике работы, справочных телефонах, адресах сайтов и электронной почты администрации и ГАУ МФЦ указаны в Приложении №1 к административному регламенту. </w:t>
      </w:r>
    </w:p>
    <w:p w:rsidR="00C40BFD" w:rsidRDefault="00C40BFD" w:rsidP="00C40BFD">
      <w:pPr>
        <w:ind w:firstLine="708"/>
        <w:jc w:val="both"/>
      </w:pPr>
      <w:r>
        <w:t>5. По мере открытия филиалов ГАУ «МФЦ» административные процедуры в части консультирования, приема документов передаются на исполнение филиалам ГАУ «МФЦ».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Информацию о порядке и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услуги можно получить при личном или письменном обращении, обращении по телефону или электронной почте, а также на информационных стендах  Администрации и ГАУ «МФЦ»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BFD" w:rsidRDefault="00C40BFD" w:rsidP="00C40BFD">
      <w:pPr>
        <w:ind w:firstLine="708"/>
        <w:jc w:val="both"/>
      </w:pPr>
      <w:r>
        <w:t>7. Информирование  осуществляется по следующим вопросам:</w:t>
      </w:r>
    </w:p>
    <w:p w:rsidR="00C40BFD" w:rsidRDefault="00C40BFD" w:rsidP="00C40BFD">
      <w:pPr>
        <w:ind w:firstLine="708"/>
        <w:jc w:val="both"/>
      </w:pPr>
      <w:r>
        <w:t>а) источники получения информации о порядке предоставления муниципальной услуги (включая телефоны Администрации, филиалов ГАУ «МФЦ», адреса сайтов ГАУ «МФЦ», адреса электронной почты ГАУ «МФЦ» и его филиалов; адрес Единого портала;</w:t>
      </w:r>
    </w:p>
    <w:p w:rsidR="00C40BFD" w:rsidRDefault="00C40BFD" w:rsidP="00C40BFD">
      <w:pPr>
        <w:ind w:firstLine="708"/>
        <w:jc w:val="both"/>
      </w:pPr>
      <w: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C40BFD" w:rsidRDefault="00C40BFD" w:rsidP="00C40BFD">
      <w:pPr>
        <w:ind w:firstLine="708"/>
        <w:jc w:val="both"/>
      </w:pPr>
      <w:r>
        <w:t>в) перечень документов, необходимых для получения муниципальной услуги, комплектность (достаточность) представленных (представляемых) документов;</w:t>
      </w:r>
    </w:p>
    <w:p w:rsidR="00C40BFD" w:rsidRDefault="00C40BFD" w:rsidP="00C40BFD">
      <w:pPr>
        <w:ind w:firstLine="708"/>
        <w:jc w:val="both"/>
      </w:pPr>
      <w:r>
        <w:t>г) порядок заполнения заявления о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д) источники получения документов, необходимых для предоставления муниципальной услуги (органы, организации и их местонахождение);</w:t>
      </w:r>
    </w:p>
    <w:p w:rsidR="00C40BFD" w:rsidRDefault="00C40BFD" w:rsidP="00C40BFD">
      <w:pPr>
        <w:ind w:firstLine="708"/>
        <w:jc w:val="both"/>
      </w:pPr>
      <w:r>
        <w:t xml:space="preserve">е) процедура предоставления муниципальной услуги; </w:t>
      </w:r>
    </w:p>
    <w:p w:rsidR="00C40BFD" w:rsidRDefault="00C40BFD" w:rsidP="00C40BFD">
      <w:pPr>
        <w:ind w:firstLine="708"/>
        <w:jc w:val="both"/>
      </w:pPr>
      <w:r>
        <w:t>ж) время и место приема заявителей;</w:t>
      </w:r>
    </w:p>
    <w:p w:rsidR="00C40BFD" w:rsidRDefault="00C40BFD" w:rsidP="00C40BFD">
      <w:pPr>
        <w:ind w:firstLine="708"/>
        <w:jc w:val="both"/>
      </w:pPr>
      <w:r>
        <w:t>з) сроки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и) условия возмездности (безвозмездности)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к) порядок обжалования действий (бездействия) и решений, осуществляемых и принимаемых в ходе предоставления муниципальных услуг;</w:t>
      </w:r>
    </w:p>
    <w:p w:rsidR="00C40BFD" w:rsidRDefault="00C40BFD" w:rsidP="00C40BFD">
      <w:pPr>
        <w:ind w:firstLine="708"/>
        <w:jc w:val="both"/>
      </w:pPr>
      <w:r>
        <w:t>л) иные вопросы, имеющие отношение к порядку предоставления муниципальной услуги.</w:t>
      </w:r>
    </w:p>
    <w:p w:rsidR="00C40BFD" w:rsidRDefault="00C40BFD" w:rsidP="00C40BFD">
      <w:pPr>
        <w:ind w:firstLine="708"/>
        <w:jc w:val="both"/>
      </w:pPr>
      <w:r>
        <w:t>8. Информирование ведется:</w:t>
      </w:r>
    </w:p>
    <w:p w:rsidR="00C40BFD" w:rsidRDefault="00C40BFD" w:rsidP="00C40BFD">
      <w:pPr>
        <w:ind w:firstLine="708"/>
        <w:jc w:val="both"/>
      </w:pPr>
      <w:r>
        <w:t>а) сотрудниками Администрации по управлению имуществом администрации Ильинского сельского поселения Западнодвинского района (далее – Администрация);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сотрудниками филиалов ГАУ «МФЦ» в соответствии с графиками работы филиалов ГАУ «МФЦ» (Приложение №1 к административному регламенту);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Сотрудники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филиалов ГАУ «МФЦ»</w:t>
      </w:r>
      <w:r>
        <w:rPr>
          <w:rFonts w:ascii="Times New Roman" w:hAnsi="Times New Roman"/>
          <w:sz w:val="24"/>
          <w:szCs w:val="24"/>
        </w:rPr>
        <w:t xml:space="preserve"> подробно и в вежливой (корректной) форме информируют заявителя по интересующим его вопросам, сообщают контактную информацию согласно Приложению №1 к административному регламенту и перечень документов,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услуги; в случае информирования заявителя при личном обращении - вручают бланки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(Приложение №3 к административному регламенту), а также разъясняют предъявляемые к нему требования.</w:t>
      </w:r>
    </w:p>
    <w:p w:rsidR="00C40BFD" w:rsidRDefault="00C40BFD" w:rsidP="00C40BFD">
      <w:pPr>
        <w:ind w:firstLine="708"/>
        <w:jc w:val="both"/>
      </w:pPr>
      <w:r>
        <w:t>10.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C40BFD" w:rsidRDefault="00C40BFD" w:rsidP="00C40BFD">
      <w:pPr>
        <w:ind w:firstLine="708"/>
        <w:jc w:val="both"/>
      </w:pPr>
      <w:r>
        <w:t>11.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При информировании 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услуге по письменным запросам заявителей ответ направляется почтой по адресу заявителя, указанному в запросе, в срок, не превышающий 1</w:t>
      </w:r>
      <w:r>
        <w:rPr>
          <w:rFonts w:ascii="Times New Roman" w:hAnsi="Times New Roman" w:cs="Times New Roman"/>
          <w:sz w:val="24"/>
          <w:szCs w:val="24"/>
        </w:rPr>
        <w:t xml:space="preserve">5 рабочих </w:t>
      </w:r>
      <w:r>
        <w:rPr>
          <w:rFonts w:ascii="Times New Roman" w:hAnsi="Times New Roman"/>
          <w:sz w:val="24"/>
          <w:szCs w:val="24"/>
        </w:rPr>
        <w:t xml:space="preserve">дней с момента поступления письменного запроса </w:t>
      </w:r>
      <w:r>
        <w:rPr>
          <w:rFonts w:ascii="Times New Roman" w:hAnsi="Times New Roman" w:cs="Times New Roman"/>
          <w:sz w:val="24"/>
          <w:szCs w:val="24"/>
        </w:rPr>
        <w:t>в Администрацию или филиал ГАУ «МФЦ».</w:t>
      </w:r>
    </w:p>
    <w:p w:rsidR="00C40BFD" w:rsidRDefault="00C40BFD" w:rsidP="00C40BFD">
      <w:pPr>
        <w:ind w:firstLine="708"/>
        <w:jc w:val="both"/>
      </w:pPr>
      <w:r>
        <w:t xml:space="preserve">13. При информировании о муниципальной услуге в форме ответов по электронной почте, ответ на обращение отправляется на адрес электронной почты заявителя, указанный в обращении, в срок, не превышающий 15 рабочих дней с момента поступления обращения. </w:t>
      </w:r>
    </w:p>
    <w:p w:rsidR="00C40BFD" w:rsidRDefault="00C40BFD" w:rsidP="00C40BFD">
      <w:pPr>
        <w:ind w:firstLine="708"/>
        <w:jc w:val="both"/>
      </w:pPr>
      <w:r>
        <w:t>14. На информационных стендах Администрации, филиалах ГАУ «МФЦ»  размещается следующая информация:</w:t>
      </w:r>
    </w:p>
    <w:p w:rsidR="00C40BFD" w:rsidRDefault="00C40BFD" w:rsidP="00C40BFD">
      <w:pPr>
        <w:ind w:firstLine="708"/>
        <w:jc w:val="both"/>
      </w:pPr>
      <w: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C40BFD" w:rsidRDefault="00C40BFD" w:rsidP="00C40BFD">
      <w:pPr>
        <w:ind w:firstLine="708"/>
        <w:jc w:val="both"/>
      </w:pPr>
      <w:r>
        <w:t>б) блок-схемы и краткое описание порядка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в) перечень документов, необходимых для получения муниципальной услуги;</w:t>
      </w:r>
    </w:p>
    <w:p w:rsidR="00C40BFD" w:rsidRDefault="00C40BFD" w:rsidP="00C40BFD">
      <w:pPr>
        <w:ind w:firstLine="708"/>
        <w:jc w:val="both"/>
      </w:pPr>
      <w:r>
        <w:t>г) образцы заполнения заявлений, необходимых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д) сроки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е) сведения о платности предоставления муниципальной услуги и размерах платы, взимаемой с заявителя;</w:t>
      </w:r>
    </w:p>
    <w:p w:rsidR="00C40BFD" w:rsidRDefault="00C40BFD" w:rsidP="00C40BFD">
      <w:pPr>
        <w:ind w:firstLine="708"/>
        <w:jc w:val="both"/>
      </w:pPr>
      <w:r>
        <w:t>ж) время приема документов, необходимых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з) основания для отказа в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и) порядок получения консультаций и записи на прием к должностным лицам Комитета;</w:t>
      </w:r>
    </w:p>
    <w:p w:rsidR="00C40BFD" w:rsidRDefault="00C40BFD" w:rsidP="00C40BFD">
      <w:pPr>
        <w:ind w:firstLine="708"/>
        <w:jc w:val="both"/>
      </w:pPr>
      <w:r>
        <w:t>к) порядок обжалования решений и действий (бездействия) Комитета, а также его должностных лиц, муниципальных гражданских служащих;</w:t>
      </w:r>
    </w:p>
    <w:p w:rsidR="00C40BFD" w:rsidRDefault="00C40BFD" w:rsidP="00C40BFD">
      <w:pPr>
        <w:ind w:firstLine="708"/>
        <w:jc w:val="both"/>
      </w:pPr>
      <w:r>
        <w:t>л) раздаточные материалы, содержащие перечень документов, необходимых для получения муниципальной услуги, сведения об Администрации и филиалах ГАУ «МФЦ», указанны в Приложении №1 к административному регламенту.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Бланк заявления о предоставлении муниципальной услуги заявители могут получить непосредственно у сотрудников Администрации или филиалов ГАУ «МФЦ» либо в электронном виде на сайтах Администрации и ГАУ «МФЦ» и на Едином портале.</w:t>
      </w:r>
    </w:p>
    <w:p w:rsidR="00C40BFD" w:rsidRDefault="00C40BFD" w:rsidP="00C40BFD">
      <w:pPr>
        <w:ind w:firstLine="708"/>
        <w:jc w:val="both"/>
      </w:pPr>
      <w:r>
        <w:t>16. На сайтах Администрации и ГАУ «МФЦ» в информационно-телекоммуникационной сети Интернет размещается следующая информация:</w:t>
      </w:r>
    </w:p>
    <w:p w:rsidR="00C40BFD" w:rsidRDefault="00C40BFD" w:rsidP="00C40BFD">
      <w:pPr>
        <w:ind w:firstLine="708"/>
        <w:jc w:val="both"/>
      </w:pPr>
      <w:r>
        <w:t>а) полный текст административного регламента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б) извлечения из правовых актов, содержащих положения, регулирующие деятельность по предоставлению муниципальной услуги;</w:t>
      </w:r>
    </w:p>
    <w:p w:rsidR="00C40BFD" w:rsidRDefault="00C40BFD" w:rsidP="00C40BFD">
      <w:pPr>
        <w:ind w:firstLine="708"/>
        <w:jc w:val="both"/>
      </w:pPr>
      <w:r>
        <w:t>в) перечень документов, необходимых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г) образец оформления заявления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д) форма заявления о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ж) сроки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з) сведения о платности предоставления  муниципальной услуги и размерах платы, взимаемой с заявителя;</w:t>
      </w:r>
    </w:p>
    <w:p w:rsidR="00C40BFD" w:rsidRDefault="00C40BFD" w:rsidP="00C40BFD">
      <w:pPr>
        <w:ind w:firstLine="708"/>
        <w:jc w:val="both"/>
      </w:pPr>
      <w:r>
        <w:t>и) ответы на часто задаваемые вопросы;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схема проезда до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филиалов  ГАУ «МФЦ»</w:t>
      </w:r>
      <w:r>
        <w:rPr>
          <w:rFonts w:ascii="Times New Roman" w:hAnsi="Times New Roman"/>
          <w:sz w:val="24"/>
          <w:szCs w:val="24"/>
        </w:rPr>
        <w:t>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режим работы сотрудников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филиалов  ГАУ «МФЦ»;</w:t>
      </w:r>
    </w:p>
    <w:p w:rsidR="00C40BFD" w:rsidRDefault="00C40BFD" w:rsidP="00C40BFD">
      <w:pPr>
        <w:ind w:firstLine="708"/>
        <w:jc w:val="both"/>
      </w:pPr>
      <w:r>
        <w:t>м) порядок записи на прием к должностным лицам Администрации.</w:t>
      </w:r>
    </w:p>
    <w:p w:rsidR="00C40BFD" w:rsidRDefault="00C40BFD" w:rsidP="00C40BFD">
      <w:pPr>
        <w:ind w:firstLine="708"/>
        <w:jc w:val="both"/>
      </w:pPr>
      <w:r>
        <w:t xml:space="preserve">17. На Едином портале размещается следующая информация: </w:t>
      </w:r>
    </w:p>
    <w:p w:rsidR="00C40BFD" w:rsidRDefault="00C40BFD" w:rsidP="00C40BFD">
      <w:pPr>
        <w:ind w:firstLine="708"/>
        <w:jc w:val="both"/>
      </w:pPr>
      <w:r>
        <w:t>а) наименование муниципальной услуги;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а также учреждений, предоставляющих муниципальную услугу;</w:t>
      </w:r>
    </w:p>
    <w:p w:rsidR="00C40BFD" w:rsidRDefault="00C40BFD" w:rsidP="00C40BFD">
      <w:pPr>
        <w:ind w:firstLine="708"/>
        <w:jc w:val="both"/>
      </w:pPr>
      <w:r>
        <w:t>в) наименование органов и организаций, участвующих в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г) наименование нормативных правовых актов, регламентирующих предоставление муниципальной услуги,  с указанием их реквизитов;</w:t>
      </w:r>
    </w:p>
    <w:p w:rsidR="00C40BFD" w:rsidRDefault="00C40BFD" w:rsidP="00C40BFD">
      <w:pPr>
        <w:ind w:firstLine="708"/>
        <w:jc w:val="both"/>
      </w:pPr>
      <w: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C40BFD" w:rsidRDefault="00C40BFD" w:rsidP="00C40BFD">
      <w:pPr>
        <w:ind w:firstLine="708"/>
        <w:jc w:val="both"/>
      </w:pPr>
      <w:r>
        <w:t>е) сведения об информировании по вопросам предоставления муниципальной  услуги;</w:t>
      </w:r>
    </w:p>
    <w:p w:rsidR="00C40BFD" w:rsidRDefault="00C40BFD" w:rsidP="00C40BFD">
      <w:pPr>
        <w:ind w:firstLine="708"/>
        <w:jc w:val="both"/>
      </w:pPr>
      <w:r>
        <w:t>ж) категории заявителей, которым предоставляется муниципальная услуга;</w:t>
      </w:r>
    </w:p>
    <w:p w:rsidR="00C40BFD" w:rsidRDefault="00C40BFD" w:rsidP="00C40BFD">
      <w:pPr>
        <w:ind w:firstLine="708"/>
        <w:jc w:val="both"/>
      </w:pPr>
      <w:r>
        <w:t>з) требования к местам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и) максимально допустимые сроки предоставления муниципальной услуги;</w:t>
      </w:r>
    </w:p>
    <w:p w:rsidR="00C40BFD" w:rsidRDefault="00C40BFD" w:rsidP="00C40BFD">
      <w:pPr>
        <w:ind w:firstLine="709"/>
        <w:jc w:val="both"/>
      </w:pPr>
      <w:r>
        <w:t>к)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40BFD" w:rsidRDefault="00C40BFD" w:rsidP="00C40BFD">
      <w:pPr>
        <w:ind w:firstLine="709"/>
        <w:jc w:val="both"/>
      </w:pPr>
      <w:r>
        <w:t>л) документы, необходимые для предоставления муниципальной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40BFD" w:rsidRDefault="00C40BFD" w:rsidP="00C40BFD">
      <w:pPr>
        <w:ind w:firstLine="708"/>
        <w:jc w:val="both"/>
      </w:pPr>
      <w:r>
        <w:t>м) сведения о платности предоставления муниципальной услуги и размерах платы, взимаемой с заявителя;</w:t>
      </w:r>
    </w:p>
    <w:p w:rsidR="00C40BFD" w:rsidRDefault="00C40BFD" w:rsidP="00C40BFD">
      <w:pPr>
        <w:ind w:firstLine="708"/>
        <w:jc w:val="both"/>
      </w:pPr>
      <w:r>
        <w:t>н) информация об административных процедурах, подлежащих выполнению Администрацией,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C40BFD" w:rsidRDefault="00C40BFD" w:rsidP="00C40BFD">
      <w:pPr>
        <w:ind w:firstLine="708"/>
        <w:jc w:val="both"/>
      </w:pPr>
      <w:r>
        <w:t>о) адреса сайтов в сети Интернет организаций, участвующих в предоставлении муниципальной  услуги, адреса их электронной почты, телефоны;</w:t>
      </w:r>
    </w:p>
    <w:p w:rsidR="00C40BFD" w:rsidRDefault="00C40BFD" w:rsidP="00C40BFD">
      <w:pPr>
        <w:ind w:firstLine="708"/>
        <w:jc w:val="both"/>
      </w:pPr>
      <w:r>
        <w:t>п) сведения о способах и формах обжалования решений и действий (бездействия) Администрации, его должностных лиц, муниципальных гражданских служащих, а также сведения о должностных лицах, уполномоченных на рассмотрение жалоб, их контактные данные;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с) текст административного регламента;</w:t>
      </w:r>
    </w:p>
    <w:p w:rsidR="00C40BFD" w:rsidRDefault="00C40BFD" w:rsidP="00C40BFD">
      <w:pPr>
        <w:ind w:firstLine="708"/>
        <w:jc w:val="both"/>
      </w:pPr>
      <w:r>
        <w:t>т) сведения о дате вступления в силу административного регламента;</w:t>
      </w:r>
    </w:p>
    <w:p w:rsidR="00C40BFD" w:rsidRDefault="00C40BFD" w:rsidP="00C40BFD">
      <w:pPr>
        <w:ind w:firstLine="708"/>
        <w:jc w:val="both"/>
      </w:pPr>
      <w: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C40BFD" w:rsidRDefault="00C40BFD" w:rsidP="00C40BFD">
      <w:pPr>
        <w:ind w:firstLine="708"/>
        <w:jc w:val="both"/>
      </w:pPr>
      <w: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C40BFD" w:rsidRDefault="00C40BFD" w:rsidP="00C40BFD">
      <w:pPr>
        <w:ind w:firstLine="708"/>
        <w:jc w:val="both"/>
      </w:pPr>
      <w:r>
        <w:t>х) дата прекращения действия административного регламента (признания его утратившим силу);</w:t>
      </w:r>
    </w:p>
    <w:p w:rsidR="00C40BFD" w:rsidRDefault="00C40BFD" w:rsidP="00C40BFD">
      <w:pPr>
        <w:ind w:firstLine="708"/>
        <w:jc w:val="both"/>
      </w:pPr>
      <w:r>
        <w:t>ц) фамилии и должности лиц, которые непосредственно заполняют электронные формы муниципальной информационной системы Тверской области «Реестр государственных и муниципальных услуг (функций) Тверской области» соответствующими сведениями, а также вносят изменения в эти сведения.</w:t>
      </w:r>
    </w:p>
    <w:p w:rsidR="00C40BFD" w:rsidRDefault="00C40BFD" w:rsidP="00C40B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При </w:t>
      </w:r>
      <w:r>
        <w:rPr>
          <w:rFonts w:ascii="Times New Roman" w:hAnsi="Times New Roman" w:cs="Times New Roman"/>
          <w:sz w:val="24"/>
          <w:szCs w:val="24"/>
        </w:rPr>
        <w:t>информировании</w:t>
      </w:r>
      <w:r>
        <w:rPr>
          <w:rFonts w:ascii="Times New Roman" w:hAnsi="Times New Roman"/>
          <w:sz w:val="24"/>
          <w:szCs w:val="24"/>
        </w:rPr>
        <w:t xml:space="preserve"> на Едином портале по вопросам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ответ размещается в «личном кабинете» заявителя, обратившегося за информацией, а также </w:t>
      </w:r>
      <w:r>
        <w:rPr>
          <w:rFonts w:ascii="Times New Roman" w:hAnsi="Times New Roman" w:cs="Times New Roman"/>
          <w:sz w:val="24"/>
          <w:szCs w:val="24"/>
        </w:rPr>
        <w:t>направляется на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указанный заявителем в качестве адреса для ведения переписки, </w:t>
      </w:r>
      <w:r>
        <w:rPr>
          <w:rFonts w:ascii="Times New Roman" w:hAnsi="Times New Roman"/>
          <w:sz w:val="24"/>
          <w:szCs w:val="24"/>
        </w:rPr>
        <w:t>в срок, не превышающий 1</w:t>
      </w:r>
      <w:r>
        <w:rPr>
          <w:rFonts w:ascii="Times New Roman" w:hAnsi="Times New Roman" w:cs="Times New Roman"/>
          <w:sz w:val="24"/>
          <w:szCs w:val="24"/>
        </w:rPr>
        <w:t xml:space="preserve">5 рабочих </w:t>
      </w:r>
      <w:r>
        <w:rPr>
          <w:rFonts w:ascii="Times New Roman" w:hAnsi="Times New Roman"/>
          <w:sz w:val="24"/>
          <w:szCs w:val="24"/>
        </w:rPr>
        <w:t xml:space="preserve">дней с момента обращения </w:t>
      </w:r>
      <w:r>
        <w:rPr>
          <w:rFonts w:ascii="Times New Roman" w:hAnsi="Times New Roman" w:cs="Times New Roman"/>
          <w:sz w:val="24"/>
          <w:szCs w:val="24"/>
        </w:rPr>
        <w:t>в Администрацию.</w:t>
      </w:r>
    </w:p>
    <w:p w:rsidR="00C40BFD" w:rsidRDefault="00C40BFD" w:rsidP="00C40BFD">
      <w:pPr>
        <w:ind w:firstLine="720"/>
        <w:jc w:val="both"/>
      </w:pPr>
      <w:r>
        <w:t xml:space="preserve">19.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администрации Ильинского сельского поселения Западнодвинского района (далее - Администрация); ответ, направляемый в электронном виде - электронной подписью.     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Раздел 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Стандарт предоставления муниципальной услуги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Наименование муниципальной услуги</w:t>
      </w:r>
    </w:p>
    <w:p w:rsidR="00C40BFD" w:rsidRDefault="00C40BFD" w:rsidP="00C40BFD">
      <w:pPr>
        <w:ind w:firstLine="708"/>
        <w:jc w:val="both"/>
        <w:rPr>
          <w:b/>
        </w:rPr>
      </w:pPr>
      <w:r>
        <w:t>20. Наименование муниципальной услуги – «Предоставление физическим и юридическим лицам  информации  и выписок из реестра муниципального имущества муниципального образования Ильинское сельское поселение».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r>
        <w:rPr>
          <w:b/>
          <w:lang w:val="en-US"/>
        </w:rPr>
        <w:t>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Наименование исполнительного органа муниципальной власти, предоставляющего муниципальную услугу</w:t>
      </w:r>
    </w:p>
    <w:p w:rsidR="00C40BFD" w:rsidRDefault="00C40BFD" w:rsidP="00C40BFD">
      <w:pPr>
        <w:ind w:firstLine="708"/>
        <w:jc w:val="both"/>
      </w:pPr>
      <w:r>
        <w:t>21. Муниципальная услуга предоставляется Администрацией Ильинского сельского поселения. Информирование по вопросам предоставления муниципальной услуги и прием документов осуществляются также в филиалах ГАУ «МФЦ».</w:t>
      </w:r>
    </w:p>
    <w:p w:rsidR="00C40BFD" w:rsidRDefault="00C40BFD" w:rsidP="00C40BFD">
      <w:pPr>
        <w:ind w:firstLine="708"/>
        <w:jc w:val="both"/>
      </w:pPr>
      <w:r>
        <w:t>22. Сведения о Администрации Ильинского сельского поселения представлены в Приложении №1 к административному регламенту.</w:t>
      </w:r>
    </w:p>
    <w:p w:rsidR="00C40BFD" w:rsidRDefault="00C40BFD" w:rsidP="00C40BFD">
      <w:pPr>
        <w:ind w:firstLine="708"/>
        <w:jc w:val="both"/>
      </w:pPr>
      <w:r>
        <w:t>23. При предоставлении муниципальной услуги Администрация взаимодействует с:</w:t>
      </w:r>
    </w:p>
    <w:p w:rsidR="00C40BFD" w:rsidRDefault="00C40BFD" w:rsidP="00C40BFD">
      <w:pPr>
        <w:ind w:firstLine="708"/>
        <w:jc w:val="both"/>
      </w:pPr>
      <w:r>
        <w:t>а) Управлением Федеральной службы государственной регистрации, кадастра и картографии по Тверской области – по вопросам предоставления сведений из Единого государственного реестра прав на недвижимое имущество и сделок с ним о правах на недвижимое имущество;</w:t>
      </w:r>
    </w:p>
    <w:p w:rsidR="00C40BFD" w:rsidRDefault="00C40BFD" w:rsidP="00C40BFD">
      <w:pPr>
        <w:ind w:firstLine="708"/>
        <w:jc w:val="both"/>
      </w:pPr>
      <w:r>
        <w:t>б)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Тверской области по вопросам предоставления сведений из государственного кадастра недвижимости в отношении недвижимого имущества;</w:t>
      </w:r>
    </w:p>
    <w:p w:rsidR="00C40BFD" w:rsidRDefault="00C40BFD" w:rsidP="00C40BFD">
      <w:pPr>
        <w:ind w:firstLine="708"/>
        <w:jc w:val="both"/>
      </w:pPr>
      <w:r>
        <w:t>в) Архивом администрации Западнодвинского района.</w:t>
      </w:r>
    </w:p>
    <w:p w:rsidR="00C40BFD" w:rsidRDefault="00C40BFD" w:rsidP="00C40BFD">
      <w:pPr>
        <w:ind w:firstLine="708"/>
        <w:jc w:val="both"/>
      </w:pPr>
      <w:r>
        <w:t>24.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r>
        <w:rPr>
          <w:b/>
          <w:lang w:val="en-US"/>
        </w:rPr>
        <w:t>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Результат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25. Результатом предоставления муниципальной услуги является: выдача заявителю выписки из реестра,  информации из Реестра в форме  справки об объектах, находящихся в муниципальной собственности, 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услуги. 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r>
        <w:rPr>
          <w:b/>
          <w:lang w:val="en-US"/>
        </w:rPr>
        <w:t>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Срок предоставления муниципальной услуги</w:t>
      </w:r>
    </w:p>
    <w:p w:rsidR="00C40BFD" w:rsidRDefault="00C40BFD" w:rsidP="00C40BFD">
      <w:pPr>
        <w:widowControl w:val="0"/>
        <w:autoSpaceDE w:val="0"/>
        <w:autoSpaceDN w:val="0"/>
        <w:adjustRightInd w:val="0"/>
        <w:ind w:firstLine="720"/>
        <w:jc w:val="both"/>
      </w:pPr>
      <w:r>
        <w:t>26. Общий срок предоставления муниципальной услуги составляет 30 календарных дней со дня регистрации заявления Администрацией в журнале регистрации входящих документов.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ind w:firstLine="708"/>
        <w:jc w:val="center"/>
        <w:rPr>
          <w:b/>
        </w:rPr>
      </w:pPr>
      <w:r>
        <w:rPr>
          <w:b/>
        </w:rPr>
        <w:t>Подраздел V</w:t>
      </w:r>
    </w:p>
    <w:p w:rsidR="00C40BFD" w:rsidRDefault="00C40BFD" w:rsidP="00C40BFD">
      <w:pPr>
        <w:ind w:firstLine="708"/>
        <w:jc w:val="center"/>
        <w:rPr>
          <w:b/>
        </w:rPr>
      </w:pPr>
      <w:r>
        <w:rPr>
          <w:b/>
        </w:rPr>
        <w:t>Условия, порядок и срок приостановления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>27.</w:t>
      </w:r>
      <w:r>
        <w:tab/>
        <w:t>Возможность приостановления предоставления муниципальной услуги законодательством не предусмотрена.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center"/>
        <w:rPr>
          <w:b/>
        </w:rPr>
      </w:pPr>
      <w:r>
        <w:rPr>
          <w:b/>
        </w:rPr>
        <w:t>Подраздел VI</w:t>
      </w:r>
    </w:p>
    <w:p w:rsidR="00C40BFD" w:rsidRDefault="00C40BFD" w:rsidP="00C40BFD">
      <w:pPr>
        <w:ind w:firstLine="708"/>
        <w:jc w:val="center"/>
        <w:rPr>
          <w:b/>
        </w:rPr>
      </w:pPr>
      <w:r>
        <w:rPr>
          <w:b/>
        </w:rPr>
        <w:t>Срок выдачи (направления) документов, являющихся результатом предоставления муниципальной услуги</w:t>
      </w:r>
    </w:p>
    <w:p w:rsidR="00C40BFD" w:rsidRDefault="00C40BFD" w:rsidP="00C40BFD">
      <w:pPr>
        <w:ind w:firstLine="708"/>
        <w:jc w:val="both"/>
        <w:rPr>
          <w:color w:val="FF0000"/>
        </w:rPr>
      </w:pPr>
      <w:r>
        <w:t>28.</w:t>
      </w:r>
      <w:r>
        <w:tab/>
        <w:t>Администрация в течение 30 календарных дней со дня регистрации заявления о предоставлении государственной услуги  вручает заявителю (либо его представителю, полномочия которого удостоверены в законном порядке) или направляет ему почтовым отправлением  информацию (справка оформляется в произвольной форме) или выписку из реестра муниципального имущества МО Ильинское сельское поселение об объекте (объектах) муниципального имущества МО Ильинское сельское поселение (</w:t>
      </w:r>
      <w:hyperlink r:id="rId6" w:anchor="sub_1200" w:history="1">
        <w:r>
          <w:rPr>
            <w:rStyle w:val="a8"/>
          </w:rPr>
          <w:t>П</w:t>
        </w:r>
        <w:r>
          <w:rPr>
            <w:rStyle w:val="af5"/>
          </w:rPr>
          <w:t>риложение N </w:t>
        </w:r>
      </w:hyperlink>
      <w:r>
        <w:t>4).</w:t>
      </w:r>
      <w:r>
        <w:rPr>
          <w:color w:val="FF0000"/>
        </w:rPr>
        <w:t xml:space="preserve">  </w:t>
      </w:r>
    </w:p>
    <w:p w:rsidR="00C40BFD" w:rsidRDefault="00C40BFD" w:rsidP="00C40BFD">
      <w:pPr>
        <w:ind w:firstLine="708"/>
        <w:jc w:val="both"/>
        <w:rPr>
          <w:color w:val="000000"/>
          <w:sz w:val="28"/>
          <w:szCs w:val="28"/>
        </w:rPr>
      </w:pPr>
      <w:r>
        <w:t xml:space="preserve">29. </w:t>
      </w:r>
      <w:r>
        <w:rPr>
          <w:color w:val="000000"/>
        </w:rPr>
        <w:t xml:space="preserve">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</w:t>
      </w:r>
      <w:r>
        <w:t>Администрацией</w:t>
      </w:r>
      <w:r>
        <w:rPr>
          <w:color w:val="000000"/>
        </w:rPr>
        <w:t xml:space="preserve"> 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</w:t>
      </w:r>
      <w:r>
        <w:rPr>
          <w:color w:val="000000"/>
          <w:sz w:val="28"/>
          <w:szCs w:val="28"/>
        </w:rPr>
        <w:t xml:space="preserve"> 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VII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30. Предоставление муниципальной услуги осуществляется в соответствии с: 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>- Конституцией Российской Федерации;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>- Гражданским кодексом Российской Федерации;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Федерации»;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210- ФЗ «Об организации предоставления государственных и муниципальных услуг»; 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 № 59-ФЗ « О порядке рассмотрения обращений граждан Российской Федерации».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V</w:t>
      </w:r>
      <w:r>
        <w:rPr>
          <w:b/>
        </w:rPr>
        <w:t>I</w:t>
      </w:r>
      <w:r>
        <w:rPr>
          <w:b/>
          <w:lang w:val="en-US"/>
        </w:rPr>
        <w:t>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документов, необходимых в соответствии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 нормативными правовыми актами для предоставления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муниципальной услуги и услуг, которые являются необходимыми и обязательными для предоставления муниципальной услуги,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 подлежащих представлению заявителем</w:t>
      </w:r>
    </w:p>
    <w:p w:rsidR="00C40BFD" w:rsidRDefault="00C40BFD" w:rsidP="00C40BFD">
      <w:pPr>
        <w:ind w:firstLine="708"/>
        <w:jc w:val="both"/>
      </w:pPr>
      <w:r>
        <w:t>31. Для получения информации или выписки из реестра муниципального имущества МО Ильинское сельское поселение заявитель представляет:</w:t>
      </w:r>
    </w:p>
    <w:p w:rsidR="00C40BFD" w:rsidRDefault="00C40BFD" w:rsidP="00C40BFD">
      <w:pPr>
        <w:ind w:firstLine="708"/>
        <w:jc w:val="both"/>
      </w:pPr>
      <w:r>
        <w:t>а) заявление о предоставлении муниципальной услуги, по форме согласно Приложению №3 к административному регламенту;</w:t>
      </w:r>
    </w:p>
    <w:p w:rsidR="00C40BFD" w:rsidRDefault="00C40BFD" w:rsidP="00C40BFD">
      <w:pPr>
        <w:ind w:firstLine="708"/>
        <w:jc w:val="both"/>
      </w:pPr>
      <w:r>
        <w:t>б)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C40BFD" w:rsidRDefault="00C40BFD" w:rsidP="00C40BFD">
      <w:pPr>
        <w:ind w:firstLine="708"/>
        <w:jc w:val="both"/>
        <w:rPr>
          <w:snapToGrid w:val="0"/>
        </w:rPr>
      </w:pPr>
      <w:r>
        <w:rPr>
          <w:snapToGrid w:val="0"/>
        </w:rPr>
        <w:t>Документом, удостоверяющим полномочия представителя заявителя, является:</w:t>
      </w:r>
    </w:p>
    <w:p w:rsidR="00C40BFD" w:rsidRDefault="00C40BFD" w:rsidP="00C40BFD">
      <w:pPr>
        <w:ind w:firstLine="708"/>
        <w:jc w:val="both"/>
        <w:rPr>
          <w:snapToGrid w:val="0"/>
        </w:rPr>
      </w:pPr>
      <w:r>
        <w:rPr>
          <w:snapToGrid w:val="0"/>
        </w:rPr>
        <w:t>- 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C40BFD" w:rsidRDefault="00C40BFD" w:rsidP="00C40BFD">
      <w:pPr>
        <w:ind w:firstLine="708"/>
        <w:jc w:val="both"/>
        <w:rPr>
          <w:snapToGrid w:val="0"/>
        </w:rPr>
      </w:pPr>
      <w:r>
        <w:rPr>
          <w:snapToGrid w:val="0"/>
        </w:rPr>
        <w:t>- копия Устава юридического лица,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копия приказа о его назначении.</w:t>
      </w:r>
    </w:p>
    <w:p w:rsidR="00C40BFD" w:rsidRDefault="00C40BFD" w:rsidP="00C40BF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>
        <w:rPr>
          <w:snapToGrid w:val="0"/>
        </w:rPr>
        <w:t xml:space="preserve">32. </w:t>
      </w:r>
      <w:r>
        <w:t>При подаче документов на бумажном носителе непосредственно в Администрацию либо филиал ГАУ «МФЦ» копии документов, не заверенные нотариально, представляются с предъявлением оригиналов.</w:t>
      </w:r>
    </w:p>
    <w:p w:rsidR="00C40BFD" w:rsidRDefault="00C40BFD" w:rsidP="00C40BFD">
      <w:pPr>
        <w:ind w:firstLine="708"/>
        <w:jc w:val="both"/>
      </w:pPr>
      <w:r>
        <w:t>33. При направлении документов почтовым отправлением копии документов должны быть заверены нотариально.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 xml:space="preserve">34. Заявление может быть заполнено от руки или машинописным способом, распечатано посредством электронных печатающих устройств. </w:t>
      </w:r>
      <w:r>
        <w:rPr>
          <w:bCs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юридическое лицо. Заявитель вправе указать в заявлении дополнительную контактную информацию, облегчающую взаимодействие Администрации с заявителем (номера контактных телефонов, адрес электронной почты).</w:t>
      </w:r>
    </w:p>
    <w:p w:rsidR="00C40BFD" w:rsidRDefault="00C40BFD" w:rsidP="00C40BFD">
      <w:pPr>
        <w:ind w:firstLine="708"/>
        <w:jc w:val="both"/>
      </w:pPr>
      <w:r>
        <w:t>Тексты документов должны быть написаны разборчиво. Копии документов должны быть хорошего качества (без пробелов и затемнений).</w:t>
      </w:r>
    </w:p>
    <w:p w:rsidR="00C40BFD" w:rsidRDefault="00C40BFD" w:rsidP="00C40BFD">
      <w:pPr>
        <w:ind w:firstLine="708"/>
        <w:jc w:val="both"/>
      </w:pPr>
      <w:r>
        <w:t xml:space="preserve">35. Заявители могут представить заявление и документы, необходимые для получения муниципальной услуги,  непосредственно в Администрацию  либо филиал ГАУ «МФЦ»  на бумажном носителе, направить в адрес Администрации либо филиала ГАУ «МФЦ» заказным почтовым отправлением с уведомлением о вручении и описью вложения, либо направить в форме электронных документов, заверенных электронной подписью, через Единый портал.   </w:t>
      </w:r>
    </w:p>
    <w:p w:rsidR="00C40BFD" w:rsidRDefault="00C40BFD" w:rsidP="00C40BFD">
      <w:pPr>
        <w:ind w:firstLine="708"/>
        <w:jc w:val="both"/>
      </w:pPr>
      <w:r>
        <w:t>36. Документы, подаваемые через Единый портал, заверяются:</w:t>
      </w:r>
    </w:p>
    <w:p w:rsidR="00C40BFD" w:rsidRDefault="00C40BFD" w:rsidP="00C40BFD">
      <w:pPr>
        <w:ind w:firstLine="708"/>
        <w:jc w:val="both"/>
      </w:pPr>
      <w: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C40BFD" w:rsidRDefault="00C40BFD" w:rsidP="00C40BFD">
      <w:pPr>
        <w:ind w:firstLine="708"/>
        <w:jc w:val="both"/>
      </w:pPr>
      <w:r>
        <w:t>б) электронной подписью заявителя - индивидуального предпринимателя или его представителя, либо электронной подписью нотариуса;</w:t>
      </w:r>
    </w:p>
    <w:p w:rsidR="00C40BFD" w:rsidRDefault="00C40BFD" w:rsidP="00C40BFD">
      <w:pPr>
        <w:ind w:firstLine="708"/>
        <w:jc w:val="both"/>
      </w:pPr>
      <w:r>
        <w:t>в) электронной подписью заявителя – физического лица либо электронной подписью нотариуса.</w:t>
      </w:r>
    </w:p>
    <w:p w:rsidR="00C40BFD" w:rsidRDefault="00C40BFD" w:rsidP="00C40BFD">
      <w:pPr>
        <w:ind w:firstLine="708"/>
        <w:jc w:val="both"/>
      </w:pPr>
      <w:r>
        <w:t>37. Средства электронной подписи, применяемые при подаче запроса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C40BFD" w:rsidRDefault="00C40BFD" w:rsidP="00C40BFD">
      <w:pPr>
        <w:ind w:firstLine="708"/>
        <w:jc w:val="both"/>
      </w:pPr>
      <w:r>
        <w:t xml:space="preserve">38. Информация о требованиях к совместимости, сертификату ключа подписи, обеспечению возможности подтверждения подлинности </w:t>
      </w:r>
      <w:hyperlink r:id="rId7" w:history="1">
        <w:r>
          <w:rPr>
            <w:rStyle w:val="a8"/>
          </w:rPr>
          <w:t>электронной подписи</w:t>
        </w:r>
      </w:hyperlink>
      <w:r>
        <w:t xml:space="preserve"> заявителя, размещается на </w:t>
      </w:r>
      <w:hyperlink r:id="rId8" w:history="1">
        <w:r>
          <w:rPr>
            <w:rStyle w:val="a8"/>
          </w:rPr>
          <w:t>Едином портале</w:t>
        </w:r>
      </w:hyperlink>
      <w:r>
        <w:rPr>
          <w:b/>
          <w:bCs/>
        </w:rPr>
        <w:t>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IX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оснований для отказа в приеме документов,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необходимых для предоставления муниципальной услуги</w:t>
      </w:r>
    </w:p>
    <w:p w:rsidR="00C40BFD" w:rsidRDefault="00C40BFD" w:rsidP="00C40BF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Решение об отказе в  приеме документов, необходимых для предоставления муниципальной услуги принимается в случае, если:</w:t>
      </w:r>
    </w:p>
    <w:p w:rsidR="00C40BFD" w:rsidRDefault="00C40BFD" w:rsidP="00C40BFD">
      <w:pPr>
        <w:ind w:firstLine="540"/>
        <w:jc w:val="both"/>
        <w:rPr>
          <w:color w:val="000000"/>
        </w:rPr>
      </w:pPr>
      <w:r>
        <w:t xml:space="preserve">а) заявитель представил неполный комплект документов, </w:t>
      </w:r>
      <w:r>
        <w:rPr>
          <w:color w:val="000000"/>
        </w:rPr>
        <w:t>необходимых для получения муниципальной услуги и предусмотренных подразделом IХ  раздела II административного регламента;</w:t>
      </w:r>
    </w:p>
    <w:p w:rsidR="00C40BFD" w:rsidRDefault="00C40BFD" w:rsidP="00C40BFD">
      <w:pPr>
        <w:ind w:firstLine="540"/>
        <w:jc w:val="both"/>
      </w:pPr>
      <w:r>
        <w:t>б) заявитель представил документы, содержащие противоречивые или недостоверные, сведения;</w:t>
      </w:r>
    </w:p>
    <w:p w:rsidR="00C40BFD" w:rsidRDefault="00C40BFD" w:rsidP="00C40BF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документы не соответствуют требованиям, указанным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раздела II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C40BFD" w:rsidRDefault="00C40BFD" w:rsidP="00C40BF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C40BFD" w:rsidRDefault="00C40BFD" w:rsidP="00C40BF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полномочий).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оснований для отказа в предоставлении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40. Решение об отказе в предоставлении муниципальной услуги принимается в случае:                                                           </w:t>
      </w:r>
    </w:p>
    <w:p w:rsidR="00C40BFD" w:rsidRDefault="00C40BFD" w:rsidP="00C40BFD">
      <w:pPr>
        <w:autoSpaceDE w:val="0"/>
        <w:autoSpaceDN w:val="0"/>
        <w:adjustRightInd w:val="0"/>
        <w:ind w:firstLine="708"/>
        <w:jc w:val="both"/>
        <w:outlineLvl w:val="1"/>
      </w:pPr>
      <w:r>
        <w:t>а)   в письменном запросе или в форме электронного документа не указаны фамилия физического лица, направившего запрос, или наименование организации (для юридического лица), почтовый адрес</w:t>
      </w:r>
      <w:r>
        <w:rPr>
          <w:color w:val="FF0000"/>
        </w:rPr>
        <w:t xml:space="preserve"> </w:t>
      </w:r>
      <w:r>
        <w:t>либо адрес электронной почты, по которому должен быть направлен ответ;</w:t>
      </w:r>
    </w:p>
    <w:p w:rsidR="00C40BFD" w:rsidRDefault="00C40BFD" w:rsidP="00C40BFD">
      <w:pPr>
        <w:autoSpaceDE w:val="0"/>
        <w:autoSpaceDN w:val="0"/>
        <w:adjustRightInd w:val="0"/>
        <w:ind w:firstLine="708"/>
        <w:jc w:val="both"/>
        <w:outlineLvl w:val="1"/>
      </w:pPr>
      <w:r>
        <w:t>б) текст письменного или электронного запроса не поддается прочтению;</w:t>
      </w:r>
    </w:p>
    <w:p w:rsidR="00C40BFD" w:rsidRDefault="00C40BFD" w:rsidP="00C40BFD">
      <w:pPr>
        <w:ind w:firstLine="708"/>
        <w:jc w:val="both"/>
      </w:pPr>
      <w:r>
        <w:t>в) если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семьи, с сообщением заявителю, направившему обращение, о недопустимости злоупотребления правом;</w:t>
      </w:r>
    </w:p>
    <w:p w:rsidR="00C40BFD" w:rsidRDefault="00C40BFD" w:rsidP="00C40BFD">
      <w:pPr>
        <w:ind w:firstLine="708"/>
        <w:jc w:val="both"/>
      </w:pPr>
      <w:r>
        <w:t>г)  в иных случаях, установленных действующим законодательством.</w:t>
      </w:r>
    </w:p>
    <w:p w:rsidR="00C40BFD" w:rsidRDefault="00C40BFD" w:rsidP="00C40BFD">
      <w:pPr>
        <w:autoSpaceDE w:val="0"/>
        <w:autoSpaceDN w:val="0"/>
        <w:adjustRightInd w:val="0"/>
        <w:ind w:firstLine="708"/>
        <w:jc w:val="both"/>
        <w:outlineLvl w:val="1"/>
      </w:pPr>
      <w:r>
        <w:rPr>
          <w:color w:val="000000"/>
        </w:rPr>
        <w:t>41. 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Администрацией Ильинского сельского поселения</w:t>
      </w:r>
      <w:r>
        <w:rPr>
          <w:i/>
          <w:iCs/>
        </w:rPr>
        <w:t xml:space="preserve"> </w:t>
      </w:r>
      <w:r>
        <w:rPr>
          <w:color w:val="000000"/>
        </w:rPr>
        <w:t xml:space="preserve">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C40BFD" w:rsidRDefault="00C40BFD" w:rsidP="00C40BFD">
      <w:pPr>
        <w:ind w:firstLine="708"/>
        <w:jc w:val="both"/>
        <w:rPr>
          <w:rStyle w:val="TextNPA"/>
        </w:rPr>
      </w:pPr>
    </w:p>
    <w:p w:rsidR="00C40BFD" w:rsidRDefault="00C40BFD" w:rsidP="00C40BFD">
      <w:pPr>
        <w:ind w:firstLine="708"/>
        <w:jc w:val="both"/>
        <w:rPr>
          <w:rStyle w:val="TextNPA"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муниципальной  услуги</w:t>
      </w:r>
    </w:p>
    <w:p w:rsidR="00C40BFD" w:rsidRDefault="00C40BFD" w:rsidP="00C40BFD">
      <w:pPr>
        <w:ind w:firstLine="851"/>
        <w:jc w:val="both"/>
        <w:rPr>
          <w:snapToGrid w:val="0"/>
        </w:rPr>
      </w:pPr>
      <w:r>
        <w:t xml:space="preserve">42. Услуги, которые являются необходимыми и обязательными для предоставления муниципальной услуги, </w:t>
      </w:r>
      <w:r>
        <w:rPr>
          <w:snapToGrid w:val="0"/>
        </w:rPr>
        <w:t>отсутствуют.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</w:t>
      </w:r>
      <w:r>
        <w:rPr>
          <w:b/>
        </w:rPr>
        <w:t>I</w:t>
      </w:r>
      <w:r>
        <w:rPr>
          <w:b/>
          <w:lang w:val="en-US"/>
        </w:rPr>
        <w:t>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Порядок, размер  и основания взимания государственной пошлины или иной платы, взимаемой за предоставление муниципальной услуги</w:t>
      </w:r>
    </w:p>
    <w:p w:rsidR="00C40BFD" w:rsidRDefault="00C40BFD" w:rsidP="00C40BFD">
      <w:pPr>
        <w:ind w:firstLine="708"/>
        <w:jc w:val="both"/>
      </w:pPr>
      <w:r>
        <w:t>43. Предоставление информации и выписок из реестра муниципального имущества МО Ильинское  сельское поселение осуществляется на безвозмездной основе.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XIII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Порядок, размер  и основания 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>44. 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XIV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Максимальный срок ожидания в очереди при подаче запроса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о предоставлении муниципальной услуги,  услуги, предоставляемой организацией, участвующей в предоставлении муниципальной услуги,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 и при получении результата предоставления таких услуг</w:t>
      </w:r>
    </w:p>
    <w:p w:rsidR="00C40BFD" w:rsidRDefault="00C40BFD" w:rsidP="00C40BFD">
      <w:pPr>
        <w:ind w:firstLine="708"/>
        <w:jc w:val="both"/>
      </w:pPr>
      <w:r>
        <w:t>45. Максимальное время ожидания в очереди при получении информации о порядке предоставления муниципальной услуги, подаче заявления о предоставлении муниципальной услуги и при получении документа, являющегося результатом предоставления муниципальной услуги, не должно превышать 15 минут.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Срок и порядок регистрации запроса заявителя о предоставлении муниципальной услуги 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C40BFD" w:rsidRDefault="00C40BFD" w:rsidP="00C40BFD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46. Заявление о предоставлении </w:t>
      </w:r>
      <w:r>
        <w:t>муниципальной</w:t>
      </w:r>
      <w:r>
        <w:rPr>
          <w:snapToGrid w:val="0"/>
        </w:rPr>
        <w:t xml:space="preserve"> услуги подлежит обязательной регистрации в следующие сроки:</w:t>
      </w:r>
    </w:p>
    <w:p w:rsidR="00C40BFD" w:rsidRDefault="00C40BFD" w:rsidP="00C40BFD">
      <w:pPr>
        <w:ind w:firstLine="851"/>
        <w:jc w:val="both"/>
        <w:rPr>
          <w:snapToGrid w:val="0"/>
        </w:rPr>
      </w:pPr>
      <w:r>
        <w:rPr>
          <w:snapToGrid w:val="0"/>
        </w:rPr>
        <w:t>а) поданное заявителем непосредственно в Администрацию или филиал ГАУ «МФЦ» - в день обращения заявителя;</w:t>
      </w:r>
    </w:p>
    <w:p w:rsidR="00C40BFD" w:rsidRDefault="00C40BFD" w:rsidP="00C40BFD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б) поступившее на почтовый адрес Администрации или филиала  ГАУ «МФЦ» - в день поступления в Администрацию или филиал ГАУ «МФЦ»; </w:t>
      </w:r>
    </w:p>
    <w:p w:rsidR="00C40BFD" w:rsidRDefault="00C40BFD" w:rsidP="00C40BFD">
      <w:pPr>
        <w:ind w:firstLine="851"/>
        <w:jc w:val="both"/>
      </w:pPr>
      <w:r>
        <w:rPr>
          <w:snapToGrid w:val="0"/>
        </w:rPr>
        <w:t>в) поступившее в виде документа в электронной форме через Единый портал - в день поступления в Администрацию, при этом сведения о регистрации заявления с указанием даты регистрации и 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 Регистрация заявления осуществляется специалистом Администрации.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Требования к помещениям, в которых предоставляются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муниципальная услуга,  услуга, предоставляемая организацией, участвующей в предоставлении муниципальной услуги,  к месту ожидания и приема заявителей,  размещению и оформлению визуальной, текстовой и мультимедийной информации о порядке предоставления таких услуг</w:t>
      </w:r>
    </w:p>
    <w:p w:rsidR="00C40BFD" w:rsidRDefault="00C40BFD" w:rsidP="00C40BFD">
      <w:pPr>
        <w:jc w:val="both"/>
      </w:pPr>
    </w:p>
    <w:p w:rsidR="00C40BFD" w:rsidRDefault="00C40BFD" w:rsidP="00C40BFD">
      <w:pPr>
        <w:widowControl w:val="0"/>
        <w:suppressAutoHyphens/>
        <w:autoSpaceDE w:val="0"/>
        <w:ind w:firstLine="709"/>
        <w:jc w:val="both"/>
        <w:rPr>
          <w:snapToGrid w:val="0"/>
        </w:rPr>
      </w:pPr>
      <w:r>
        <w:rPr>
          <w:snapToGrid w:val="0"/>
        </w:rPr>
        <w:t>47. Требования к зданию (помещениям) Администрации:</w:t>
      </w:r>
    </w:p>
    <w:p w:rsidR="00C40BFD" w:rsidRDefault="00C40BFD" w:rsidP="00C40BFD">
      <w:pPr>
        <w:ind w:firstLine="708"/>
        <w:jc w:val="both"/>
        <w:outlineLvl w:val="2"/>
        <w:rPr>
          <w:snapToGrid w:val="0"/>
        </w:rPr>
      </w:pPr>
      <w:r>
        <w:rPr>
          <w:snapToGrid w:val="0"/>
        </w:rPr>
        <w:t>а) Администрация должна быть расположена в пределах десятиминутной пешей доступности взрослого человека от остановки общественного транспорта;</w:t>
      </w:r>
    </w:p>
    <w:p w:rsidR="00C40BFD" w:rsidRDefault="00C40BFD" w:rsidP="00C40BFD">
      <w:pPr>
        <w:ind w:firstLine="708"/>
        <w:jc w:val="both"/>
      </w:pPr>
      <w:r>
        <w:t xml:space="preserve">б) центральный вход в здание должен быть оборудован информационным стендом, содержащим следующую информацию о </w:t>
      </w:r>
      <w:r>
        <w:rPr>
          <w:snapToGrid w:val="0"/>
        </w:rPr>
        <w:t>Администрации</w:t>
      </w:r>
      <w:r>
        <w:t>, филиалах ГАУ «МФЦ»:</w:t>
      </w:r>
    </w:p>
    <w:p w:rsidR="00C40BFD" w:rsidRDefault="00C40BFD" w:rsidP="00C40BFD">
      <w:pPr>
        <w:ind w:firstLine="708"/>
        <w:jc w:val="both"/>
      </w:pPr>
      <w:r>
        <w:t>- наименование;</w:t>
      </w:r>
    </w:p>
    <w:p w:rsidR="00C40BFD" w:rsidRDefault="00C40BFD" w:rsidP="00C40BFD">
      <w:pPr>
        <w:ind w:firstLine="708"/>
        <w:jc w:val="both"/>
      </w:pPr>
      <w:r>
        <w:t>- место нахождения;</w:t>
      </w:r>
    </w:p>
    <w:p w:rsidR="00C40BFD" w:rsidRDefault="00C40BFD" w:rsidP="00C40BFD">
      <w:pPr>
        <w:ind w:firstLine="708"/>
        <w:jc w:val="both"/>
      </w:pPr>
      <w:r>
        <w:t>- режим работы.</w:t>
      </w:r>
    </w:p>
    <w:p w:rsidR="00C40BFD" w:rsidRDefault="00C40BFD" w:rsidP="00C40BFD">
      <w:pPr>
        <w:ind w:firstLine="708"/>
        <w:jc w:val="both"/>
      </w:pPr>
      <w:r>
        <w:t xml:space="preserve">48. Помещение </w:t>
      </w:r>
      <w:r>
        <w:rPr>
          <w:snapToGrid w:val="0"/>
        </w:rPr>
        <w:t>Администрации</w:t>
      </w:r>
      <w:r>
        <w:t xml:space="preserve"> должно соответствовать санитарно-эпидемиологическим требованиям, предусмотренным для общественных помещений.</w:t>
      </w:r>
    </w:p>
    <w:p w:rsidR="00C40BFD" w:rsidRDefault="00C40BFD" w:rsidP="00C40BFD">
      <w:pPr>
        <w:ind w:firstLine="708"/>
        <w:jc w:val="both"/>
      </w:pPr>
      <w:r>
        <w:t xml:space="preserve">49. Места ожидания приема для предоставления муниципальной 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>
        <w:rPr>
          <w:snapToGrid w:val="0"/>
        </w:rPr>
        <w:t>Администрации</w:t>
      </w:r>
      <w:r>
        <w:t>.</w:t>
      </w:r>
    </w:p>
    <w:p w:rsidR="00C40BFD" w:rsidRDefault="00C40BFD" w:rsidP="00C40BFD">
      <w:pPr>
        <w:ind w:firstLine="708"/>
        <w:jc w:val="both"/>
      </w:pPr>
      <w:r>
        <w:t>50.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C40BFD" w:rsidRDefault="00C40BFD" w:rsidP="00C40BFD">
      <w:pPr>
        <w:ind w:firstLine="708"/>
        <w:jc w:val="both"/>
      </w:pPr>
      <w:r>
        <w:t>51.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заявлений.</w:t>
      </w:r>
    </w:p>
    <w:p w:rsidR="00C40BFD" w:rsidRDefault="00C40BFD" w:rsidP="00C40BFD">
      <w:pPr>
        <w:ind w:firstLine="708"/>
        <w:jc w:val="both"/>
      </w:pPr>
      <w:r>
        <w:t>52. Места предоставления муниципальной услуги оборудуются  противопожарной системой и средствами пожаротушения.</w:t>
      </w:r>
    </w:p>
    <w:p w:rsidR="00C40BFD" w:rsidRDefault="00C40BFD" w:rsidP="00C40BFD">
      <w:pPr>
        <w:ind w:firstLine="708"/>
        <w:jc w:val="both"/>
      </w:pPr>
      <w:r>
        <w:t>53. Места приема заявителей должны быть оборудованы информационными табличками (вывесками) с указанием:</w:t>
      </w:r>
    </w:p>
    <w:p w:rsidR="00C40BFD" w:rsidRDefault="00C40BFD" w:rsidP="00C40BFD">
      <w:pPr>
        <w:ind w:firstLine="708"/>
        <w:jc w:val="both"/>
      </w:pPr>
      <w:r>
        <w:t>а)</w:t>
      </w:r>
      <w:r>
        <w:tab/>
        <w:t>номера кабинета;</w:t>
      </w:r>
    </w:p>
    <w:p w:rsidR="00C40BFD" w:rsidRDefault="00C40BFD" w:rsidP="00C40BFD">
      <w:pPr>
        <w:ind w:firstLine="708"/>
        <w:jc w:val="both"/>
      </w:pPr>
      <w:r>
        <w:t>б)</w:t>
      </w:r>
      <w:r>
        <w:tab/>
        <w:t xml:space="preserve">фамилии, имени, отчества и должности сотрудника </w:t>
      </w:r>
      <w:r>
        <w:rPr>
          <w:snapToGrid w:val="0"/>
        </w:rPr>
        <w:t>Администрации</w:t>
      </w:r>
      <w:r>
        <w:t>, осуществляющего прием заявителей;</w:t>
      </w:r>
    </w:p>
    <w:p w:rsidR="00C40BFD" w:rsidRDefault="00C40BFD" w:rsidP="00C40BFD">
      <w:pPr>
        <w:ind w:firstLine="708"/>
        <w:jc w:val="both"/>
      </w:pPr>
      <w:r>
        <w:t>в) времени перерыва на обед, технического перерыва.</w:t>
      </w:r>
    </w:p>
    <w:p w:rsidR="00C40BFD" w:rsidRDefault="00C40BFD" w:rsidP="00C40BFD">
      <w:pPr>
        <w:ind w:firstLine="708"/>
        <w:jc w:val="both"/>
      </w:pPr>
      <w:r>
        <w:t xml:space="preserve">54. Рабочее место сотрудника </w:t>
      </w:r>
      <w:r>
        <w:rPr>
          <w:snapToGrid w:val="0"/>
        </w:rPr>
        <w:t>Администрации</w:t>
      </w:r>
      <w:r>
        <w:t>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C40BFD" w:rsidRDefault="00C40BFD" w:rsidP="00C40BFD">
      <w:pPr>
        <w:ind w:firstLine="708"/>
        <w:jc w:val="both"/>
      </w:pPr>
      <w:r>
        <w:t xml:space="preserve">55. </w:t>
      </w:r>
      <w:r>
        <w:rPr>
          <w:snapToGrid w:val="0"/>
        </w:rPr>
        <w:t>Администрация</w:t>
      </w:r>
      <w:r>
        <w:t xml:space="preserve"> должна быть оснащена рабочими местами с доступом к автоматизированным информационным системам, обеспечивающим:</w:t>
      </w:r>
    </w:p>
    <w:p w:rsidR="00C40BFD" w:rsidRDefault="00C40BFD" w:rsidP="00C40BFD">
      <w:pPr>
        <w:ind w:firstLine="708"/>
        <w:jc w:val="both"/>
      </w:pPr>
      <w:r>
        <w:t>а) регистрацию и обработку заявления, направленного в электронном виде через Единый портал;</w:t>
      </w:r>
    </w:p>
    <w:p w:rsidR="00C40BFD" w:rsidRDefault="00C40BFD" w:rsidP="00C40BFD">
      <w:pPr>
        <w:ind w:firstLine="708"/>
        <w:jc w:val="both"/>
      </w:pPr>
      <w:r>
        <w:t xml:space="preserve">б) формирование межведомственных запросов, необходимых для обоснованного принятия решения о предоставлении муниципальной услуги; </w:t>
      </w:r>
    </w:p>
    <w:p w:rsidR="00C40BFD" w:rsidRDefault="00C40BFD" w:rsidP="00C40BFD">
      <w:pPr>
        <w:ind w:firstLine="708"/>
        <w:jc w:val="both"/>
      </w:pPr>
      <w:r>
        <w:t>в) ведение и хранение дела заявителя в электронной форме;</w:t>
      </w:r>
    </w:p>
    <w:p w:rsidR="00C40BFD" w:rsidRDefault="00C40BFD" w:rsidP="00C40BFD">
      <w:pPr>
        <w:ind w:firstLine="708"/>
        <w:jc w:val="both"/>
      </w:pPr>
      <w:r>
        <w:t>г) предоставление по запросу заявителя сведений о ходе предоставления муниципальной услуги.</w:t>
      </w:r>
    </w:p>
    <w:p w:rsidR="00C40BFD" w:rsidRPr="00055003" w:rsidRDefault="00C40BFD" w:rsidP="00C40BFD">
      <w:pPr>
        <w:ind w:firstLine="709"/>
        <w:jc w:val="both"/>
        <w:rPr>
          <w:snapToGrid w:val="0"/>
        </w:rPr>
      </w:pPr>
      <w:r>
        <w:rPr>
          <w:snapToGrid w:val="0"/>
        </w:rPr>
        <w:t>56. Помещения филиалов ГАУ «МФЦ» должны соответствовать требованиям, установленным для многофункциональных центров предоставления государственных (муниципальных) услуг постановлением Правительства Российской Федерации от 22.12.2012г.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C40BFD" w:rsidRDefault="00C40BFD" w:rsidP="00C40BFD">
      <w:pPr>
        <w:ind w:firstLine="708"/>
        <w:jc w:val="both"/>
      </w:pPr>
      <w:r>
        <w:t>57. Показатели доступности муниципальной  услуги:</w:t>
      </w:r>
    </w:p>
    <w:p w:rsidR="00C40BFD" w:rsidRDefault="00C40BFD" w:rsidP="00C40BFD">
      <w:pPr>
        <w:ind w:firstLine="708"/>
        <w:jc w:val="both"/>
      </w:pPr>
      <w: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в филиалах ГАУ «МФЦ», на сайтах </w:t>
      </w:r>
      <w:r>
        <w:rPr>
          <w:snapToGrid w:val="0"/>
        </w:rPr>
        <w:t>Администрации</w:t>
      </w:r>
      <w:r>
        <w:t xml:space="preserve"> и ГАУ «МФЦ», на Едином портале);</w:t>
      </w:r>
    </w:p>
    <w:p w:rsidR="00C40BFD" w:rsidRDefault="00C40BFD" w:rsidP="00C40BFD">
      <w:pPr>
        <w:ind w:firstLine="708"/>
        <w:jc w:val="both"/>
      </w:pPr>
      <w:r>
        <w:t>б) расширение альтернативных способов получения муниципальной услуги (в филиалах ГАУ «МФЦ», через Единый портал, в том числе с помощью универсальной электронной карты);</w:t>
      </w:r>
    </w:p>
    <w:p w:rsidR="00C40BFD" w:rsidRDefault="00C40BFD" w:rsidP="00C40BFD">
      <w:pPr>
        <w:ind w:firstLine="708"/>
        <w:jc w:val="both"/>
      </w:pPr>
      <w:r>
        <w:t xml:space="preserve">в)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(развитие сети инфокиосков, филиалов ГАУ «МФЦ»); </w:t>
      </w:r>
    </w:p>
    <w:p w:rsidR="00C40BFD" w:rsidRDefault="00C40BFD" w:rsidP="00C40BFD">
      <w:pPr>
        <w:ind w:firstLine="708"/>
        <w:jc w:val="both"/>
      </w:pPr>
      <w:r>
        <w:t xml:space="preserve">г) снижение количества взаимодействий заявителя с сотрудниками </w:t>
      </w:r>
      <w:r>
        <w:rPr>
          <w:snapToGrid w:val="0"/>
        </w:rPr>
        <w:t>Администрации</w:t>
      </w:r>
      <w:r>
        <w:t xml:space="preserve"> и филиалов ГАУ «МФЦ» при предоставлении муниципальной услуги до 2.</w:t>
      </w:r>
    </w:p>
    <w:p w:rsidR="00C40BFD" w:rsidRDefault="00C40BFD" w:rsidP="00C40BFD">
      <w:pPr>
        <w:ind w:firstLine="708"/>
        <w:jc w:val="both"/>
      </w:pPr>
      <w:r w:rsidRPr="00D923BD">
        <w:t>58</w:t>
      </w:r>
      <w:r>
        <w:t>. Показатели качества муниципальной услуги:</w:t>
      </w:r>
    </w:p>
    <w:p w:rsidR="00C40BFD" w:rsidRDefault="00C40BFD" w:rsidP="00C40BFD">
      <w:pPr>
        <w:ind w:firstLine="708"/>
        <w:jc w:val="both"/>
      </w:pPr>
      <w:r>
        <w:t>а) сокращение фактического срока предоставления муниципальной услуги относительно срока, установленного настоящим административным регламентом;</w:t>
      </w:r>
    </w:p>
    <w:p w:rsidR="00C40BFD" w:rsidRDefault="00C40BFD" w:rsidP="00C40BFD">
      <w:pPr>
        <w:ind w:firstLine="708"/>
        <w:jc w:val="both"/>
      </w:pPr>
      <w:r>
        <w:t>б) соблюдение стандарта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в) отсутствие обоснованных жалоб заявителей на действия (бездействие) сотрудников Комитета  при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г) увеличение доли получателей муниципальной услуги, удовлетворенных качеством ее предоставления.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XVIII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40BFD" w:rsidRDefault="00C40BFD" w:rsidP="00C40BFD">
      <w:pPr>
        <w:ind w:firstLine="708"/>
        <w:jc w:val="both"/>
      </w:pPr>
      <w:r>
        <w:t xml:space="preserve">59. Помимо подачи документов, необходимых для получения муниципальной услуги, непосредственно в </w:t>
      </w:r>
      <w:r>
        <w:rPr>
          <w:snapToGrid w:val="0"/>
        </w:rPr>
        <w:t>Администрацию</w:t>
      </w:r>
      <w:r>
        <w:t xml:space="preserve"> или направления указанных документов по почте на адрес </w:t>
      </w:r>
      <w:r>
        <w:rPr>
          <w:snapToGrid w:val="0"/>
        </w:rPr>
        <w:t>Администрации</w:t>
      </w:r>
      <w:r>
        <w:t xml:space="preserve">  заявители  могут обратиться за получением муниципальной услуги в  филиалы ГАУ «МФЦ»  или через Единый портал.</w:t>
      </w:r>
    </w:p>
    <w:p w:rsidR="00C40BFD" w:rsidRDefault="00C40BFD" w:rsidP="00C40BFD">
      <w:pPr>
        <w:ind w:firstLine="708"/>
        <w:jc w:val="both"/>
      </w:pPr>
      <w:r>
        <w:t xml:space="preserve">60. Информирование заявителей, а также прием документов, необходимых для предоставления муниципальной услуги, осуществляется в филиалах ГАУ «МФЦ» в соответствии с заключенным в установленном порядке соглашением о взаимодействии между </w:t>
      </w:r>
      <w:r>
        <w:rPr>
          <w:snapToGrid w:val="0"/>
        </w:rPr>
        <w:t>Администрацией</w:t>
      </w:r>
      <w:r>
        <w:t xml:space="preserve"> и ГАУ «МФЦ».</w:t>
      </w:r>
    </w:p>
    <w:p w:rsidR="00C40BFD" w:rsidRDefault="00C40BFD" w:rsidP="00C40BFD">
      <w:pPr>
        <w:ind w:firstLine="708"/>
        <w:jc w:val="both"/>
      </w:pPr>
      <w:r>
        <w:t>61. В случае обращения заявителей за получением муниципальной услуги в филиал ГАУ «МФЦ» специалисты филиала ГАУ «МФЦ» выполняют административные действия,  предусмотренные пунктами 76-79 подраздела I и пунктами 102-106 подраздела I</w:t>
      </w:r>
      <w:r>
        <w:rPr>
          <w:lang w:val="en-US"/>
        </w:rPr>
        <w:t>V</w:t>
      </w:r>
      <w:r>
        <w:t xml:space="preserve"> раздела III административного регламента.</w:t>
      </w:r>
    </w:p>
    <w:p w:rsidR="00C40BFD" w:rsidRDefault="00C40BFD" w:rsidP="00C40BFD">
      <w:pPr>
        <w:ind w:firstLine="708"/>
        <w:jc w:val="both"/>
      </w:pPr>
      <w:r>
        <w:t>62.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</w:p>
    <w:p w:rsidR="00C40BFD" w:rsidRDefault="00C40BFD" w:rsidP="00C40BFD">
      <w:pPr>
        <w:ind w:firstLine="708"/>
        <w:jc w:val="both"/>
      </w:pPr>
      <w:r>
        <w:t>63. Предварительная запись может осуществляться следующими способами по выбору заявителя:</w:t>
      </w:r>
    </w:p>
    <w:p w:rsidR="00C40BFD" w:rsidRDefault="00C40BFD" w:rsidP="00C40BFD">
      <w:pPr>
        <w:ind w:firstLine="709"/>
        <w:jc w:val="both"/>
      </w:pPr>
      <w:r>
        <w:t xml:space="preserve">а) при обращении заявителя непосредственно в </w:t>
      </w:r>
      <w:r>
        <w:rPr>
          <w:snapToGrid w:val="0"/>
        </w:rPr>
        <w:t>Администрацию</w:t>
      </w:r>
      <w:r>
        <w:t xml:space="preserve"> или филиал ГАУ «МФЦ»;</w:t>
      </w:r>
    </w:p>
    <w:p w:rsidR="00C40BFD" w:rsidRDefault="00C40BFD" w:rsidP="00C40BFD">
      <w:pPr>
        <w:ind w:firstLine="709"/>
        <w:jc w:val="both"/>
      </w:pPr>
      <w:r>
        <w:t xml:space="preserve">б) при обращении в </w:t>
      </w:r>
      <w:r>
        <w:rPr>
          <w:snapToGrid w:val="0"/>
        </w:rPr>
        <w:t>Администрацию</w:t>
      </w:r>
      <w:r>
        <w:t>, филиал ГАУ «МФЦ»  по телефону;</w:t>
      </w:r>
    </w:p>
    <w:p w:rsidR="00C40BFD" w:rsidRDefault="00C40BFD" w:rsidP="00C40BFD">
      <w:pPr>
        <w:ind w:firstLine="709"/>
        <w:jc w:val="both"/>
      </w:pPr>
      <w:r>
        <w:t xml:space="preserve">в) через сайты </w:t>
      </w:r>
      <w:r>
        <w:rPr>
          <w:snapToGrid w:val="0"/>
        </w:rPr>
        <w:t>Администрации</w:t>
      </w:r>
      <w:r>
        <w:t>, ГАУ «МФЦ».</w:t>
      </w:r>
    </w:p>
    <w:p w:rsidR="00C40BFD" w:rsidRDefault="00C40BFD" w:rsidP="00C40BFD">
      <w:pPr>
        <w:ind w:firstLine="708"/>
        <w:jc w:val="both"/>
      </w:pPr>
      <w:r>
        <w:t>67. При предварительной записи заявитель сообщает следующие данные:</w:t>
      </w:r>
    </w:p>
    <w:p w:rsidR="00C40BFD" w:rsidRDefault="00C40BFD" w:rsidP="00C40BFD">
      <w:pPr>
        <w:ind w:firstLine="708"/>
        <w:jc w:val="both"/>
      </w:pPr>
      <w:r>
        <w:t>а) наименование организации или фамилию, имя, отчество (последнее при наличии) заявителя;</w:t>
      </w:r>
    </w:p>
    <w:p w:rsidR="00C40BFD" w:rsidRDefault="00C40BFD" w:rsidP="00C40BFD">
      <w:pPr>
        <w:ind w:firstLine="708"/>
        <w:jc w:val="both"/>
      </w:pPr>
      <w:r>
        <w:t>б) контактный номер телефона;</w:t>
      </w:r>
    </w:p>
    <w:p w:rsidR="00C40BFD" w:rsidRDefault="00C40BFD" w:rsidP="00C40BFD">
      <w:pPr>
        <w:ind w:firstLine="708"/>
        <w:jc w:val="both"/>
      </w:pPr>
      <w:r>
        <w:t>в) адрес электронной почты (при наличии);</w:t>
      </w:r>
    </w:p>
    <w:p w:rsidR="00C40BFD" w:rsidRDefault="00C40BFD" w:rsidP="00C40BFD">
      <w:pPr>
        <w:ind w:firstLine="708"/>
        <w:jc w:val="both"/>
      </w:pPr>
      <w:r>
        <w:t xml:space="preserve">г) желаемые дату и время представления документов. </w:t>
      </w:r>
    </w:p>
    <w:p w:rsidR="00C40BFD" w:rsidRDefault="00C40BFD" w:rsidP="00C40BFD">
      <w:pPr>
        <w:ind w:firstLine="708"/>
        <w:jc w:val="both"/>
      </w:pPr>
      <w:r>
        <w:t>68.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40BFD" w:rsidRDefault="00C40BFD" w:rsidP="00C40BFD">
      <w:pPr>
        <w:ind w:firstLine="708"/>
        <w:jc w:val="both"/>
      </w:pPr>
      <w:r>
        <w:t xml:space="preserve">64. Заявителю сообщаются дата и время приема документов, номер кабинета, в который следует обратиться. При обращении непосредственно в </w:t>
      </w:r>
      <w:r>
        <w:rPr>
          <w:snapToGrid w:val="0"/>
        </w:rPr>
        <w:t>Администрацию</w:t>
      </w:r>
      <w:r>
        <w:t xml:space="preserve"> или филиал ГАУ «МФЦ» заявителю выдается талон-подтверждение. </w:t>
      </w:r>
    </w:p>
    <w:p w:rsidR="00C40BFD" w:rsidRDefault="00C40BFD" w:rsidP="00C40BFD">
      <w:pPr>
        <w:ind w:firstLine="708"/>
        <w:jc w:val="both"/>
      </w:pPr>
      <w:r>
        <w:t xml:space="preserve">65. Заявитель, записавшийся на прием через сайт </w:t>
      </w:r>
      <w:r>
        <w:rPr>
          <w:snapToGrid w:val="0"/>
        </w:rPr>
        <w:t>Администрации</w:t>
      </w:r>
      <w:r>
        <w:t xml:space="preserve">, может распечатать аналог талона-подтверждения. Заявителю, записавшемуся на прием через сайт ГАУ «МФЦ», вся информация направляется на указанный им адрес электронной почты. </w:t>
      </w:r>
    </w:p>
    <w:p w:rsidR="00C40BFD" w:rsidRDefault="00C40BFD" w:rsidP="00C40BFD">
      <w:pPr>
        <w:ind w:firstLine="708"/>
        <w:jc w:val="both"/>
      </w:pPr>
      <w:r>
        <w:t>66. Запись заявителей на определенную дату заканчивается за сутки до наступления этой даты.</w:t>
      </w:r>
    </w:p>
    <w:p w:rsidR="00C40BFD" w:rsidRDefault="00C40BFD" w:rsidP="00C40BFD">
      <w:pPr>
        <w:ind w:firstLine="708"/>
        <w:jc w:val="both"/>
      </w:pPr>
      <w:r>
        <w:t>67.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40BFD" w:rsidRDefault="00C40BFD" w:rsidP="00C40BFD">
      <w:pPr>
        <w:ind w:firstLine="708"/>
        <w:jc w:val="both"/>
      </w:pPr>
      <w:r>
        <w:t xml:space="preserve">68. Заявитель в любое время вправе отказаться от предварительной записи. </w:t>
      </w:r>
    </w:p>
    <w:p w:rsidR="00C40BFD" w:rsidRDefault="00C40BFD" w:rsidP="00C40BFD">
      <w:pPr>
        <w:ind w:firstLine="708"/>
        <w:jc w:val="both"/>
      </w:pPr>
      <w:r>
        <w:t xml:space="preserve">69. В отсутствии заявителей, обратившихся по предварительной записи, осуществляется прием заявителей, обратившихся в порядке общей очереди. </w:t>
      </w:r>
    </w:p>
    <w:p w:rsidR="00C40BFD" w:rsidRDefault="00C40BFD" w:rsidP="00C40BFD">
      <w:pPr>
        <w:ind w:firstLine="708"/>
        <w:jc w:val="both"/>
      </w:pPr>
      <w:r>
        <w:t>70. График приема (приемное время) заявителей по предварительной записи устанавливается главой администрации, заведующим филиалом ГАУ «МФЦ» в зависимости от интенсивности обращений.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Раздел III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Состав, последовательность и сроки выполнения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административных процедур, требования к порядку их выполнения, в том числе особенности выполнения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административных процедур в электронной форме</w:t>
      </w:r>
    </w:p>
    <w:p w:rsidR="00C40BFD" w:rsidRDefault="00C40BFD" w:rsidP="00C40BFD">
      <w:pPr>
        <w:ind w:firstLine="708"/>
        <w:jc w:val="both"/>
      </w:pPr>
      <w:r>
        <w:t>71. Предоставление муниципальной услуги включает в себя следующие административные процедуры:</w:t>
      </w:r>
    </w:p>
    <w:p w:rsidR="00C40BFD" w:rsidRDefault="00C40BFD" w:rsidP="00C40BFD">
      <w:pPr>
        <w:ind w:firstLine="708"/>
        <w:jc w:val="both"/>
      </w:pPr>
      <w:r>
        <w:t>а) прием заявления и документов, необходимых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б) проверка  представленных документов;</w:t>
      </w:r>
    </w:p>
    <w:p w:rsidR="00C40BFD" w:rsidRDefault="00C40BFD" w:rsidP="00C40BFD">
      <w:pPr>
        <w:ind w:firstLine="540"/>
        <w:jc w:val="both"/>
      </w:pPr>
      <w:r>
        <w:tab/>
        <w:t>в) формирование выписок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  или уведомления об отказе в предоставлении муниципальной услуги;</w:t>
      </w:r>
    </w:p>
    <w:p w:rsidR="00C40BFD" w:rsidRDefault="00C40BFD" w:rsidP="00C40BFD">
      <w:pPr>
        <w:tabs>
          <w:tab w:val="left" w:pos="-3828"/>
        </w:tabs>
        <w:ind w:firstLine="708"/>
        <w:jc w:val="both"/>
      </w:pPr>
      <w:r>
        <w:t>г) выдача (направление) заявителю документов (выписок, справок, уведомлений).</w:t>
      </w:r>
      <w:r>
        <w:rPr>
          <w:color w:val="FF0000"/>
        </w:rPr>
        <w:t xml:space="preserve">    </w:t>
      </w:r>
    </w:p>
    <w:p w:rsidR="00C40BFD" w:rsidRDefault="00C40BFD" w:rsidP="00C40BFD">
      <w:pPr>
        <w:ind w:firstLine="708"/>
        <w:jc w:val="both"/>
      </w:pPr>
      <w:r>
        <w:t>72. Блок-схема последовательности административных процедур при предоставлении муниципальной услуги приведена в Приложении №2 к настоящему административному регламенту.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Прием заявления и документов, необходимых для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73. Прием и регистрация заявления и документов, необходимых для предоставления муниципальной услуги, осуществляется в </w:t>
      </w:r>
      <w:r>
        <w:rPr>
          <w:snapToGrid w:val="0"/>
        </w:rPr>
        <w:t>Администрации</w:t>
      </w:r>
      <w:r>
        <w:t xml:space="preserve"> и филиалах ГАУ «МФЦ».</w:t>
      </w:r>
    </w:p>
    <w:p w:rsidR="00C40BFD" w:rsidRDefault="00C40BFD" w:rsidP="00C40BFD">
      <w:pPr>
        <w:ind w:firstLine="708"/>
        <w:jc w:val="both"/>
      </w:pPr>
      <w:r>
        <w:t>74. Основанием для начала приема документов является:</w:t>
      </w:r>
    </w:p>
    <w:p w:rsidR="00C40BFD" w:rsidRDefault="00C40BFD" w:rsidP="00C40BFD">
      <w:pPr>
        <w:ind w:firstLine="708"/>
        <w:jc w:val="both"/>
      </w:pPr>
      <w:r>
        <w:t xml:space="preserve">а) обращение заявителя непосредственно в </w:t>
      </w:r>
      <w:r>
        <w:rPr>
          <w:snapToGrid w:val="0"/>
        </w:rPr>
        <w:t>Администрацию</w:t>
      </w:r>
      <w:r>
        <w:t>, филиал ГАУ «МФЦ» с заявлением о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 xml:space="preserve">б) поступление документов заявителя в </w:t>
      </w:r>
      <w:r>
        <w:rPr>
          <w:snapToGrid w:val="0"/>
        </w:rPr>
        <w:t>Администрацию</w:t>
      </w:r>
      <w:r>
        <w:t>, филиал  ГАУ «МФЦ»  по почте;</w:t>
      </w:r>
    </w:p>
    <w:p w:rsidR="00C40BFD" w:rsidRDefault="00C40BFD" w:rsidP="00C40BFD">
      <w:pPr>
        <w:ind w:firstLine="708"/>
        <w:jc w:val="both"/>
      </w:pPr>
      <w:r>
        <w:t xml:space="preserve">в) поступление документов заявителя в </w:t>
      </w:r>
      <w:r>
        <w:rPr>
          <w:snapToGrid w:val="0"/>
        </w:rPr>
        <w:t>Администрацию</w:t>
      </w:r>
      <w:r>
        <w:t xml:space="preserve"> в электронном виде через Единый портал.  </w:t>
      </w:r>
    </w:p>
    <w:p w:rsidR="00C40BFD" w:rsidRDefault="00C40BFD" w:rsidP="00C40BFD">
      <w:pPr>
        <w:ind w:firstLine="708"/>
        <w:jc w:val="both"/>
        <w:rPr>
          <w:snapToGrid w:val="0"/>
        </w:rPr>
      </w:pPr>
      <w:r>
        <w:t xml:space="preserve">75. При обращении заявителя непосредственно в </w:t>
      </w:r>
      <w:r>
        <w:rPr>
          <w:snapToGrid w:val="0"/>
        </w:rPr>
        <w:t>Администрацию</w:t>
      </w:r>
      <w:r>
        <w:t xml:space="preserve"> </w:t>
      </w:r>
      <w:r>
        <w:rPr>
          <w:snapToGrid w:val="0"/>
        </w:rPr>
        <w:t>специалист (далее – специалист, ответственный за документационное обеспечение):</w:t>
      </w:r>
    </w:p>
    <w:p w:rsidR="00C40BFD" w:rsidRDefault="00C40BFD" w:rsidP="00C40BFD">
      <w:pPr>
        <w:ind w:firstLine="708"/>
        <w:jc w:val="both"/>
      </w:pPr>
      <w:r>
        <w:t>а) удостоверяет личность заявителя и его полномочия по подаче заявления;</w:t>
      </w:r>
    </w:p>
    <w:p w:rsidR="00C40BFD" w:rsidRDefault="00C40BFD" w:rsidP="00C40BFD">
      <w:pPr>
        <w:ind w:firstLine="708"/>
        <w:jc w:val="both"/>
      </w:pPr>
      <w:r>
        <w:t>б) осуществляет прием документов;</w:t>
      </w:r>
    </w:p>
    <w:p w:rsidR="00C40BFD" w:rsidRDefault="00C40BFD" w:rsidP="00C40BFD">
      <w:pPr>
        <w:ind w:firstLine="708"/>
        <w:jc w:val="both"/>
      </w:pPr>
      <w:r>
        <w:t xml:space="preserve">в) проверяет в присутствии заявителя заявление и документы, представленные для получения муниципальной услуги, на правильность заполнения заявления, наличие необходимых документов, соответствие их установленным требованиям. </w:t>
      </w:r>
    </w:p>
    <w:p w:rsidR="00C40BFD" w:rsidRDefault="00C40BFD" w:rsidP="00C40BFD">
      <w:pPr>
        <w:ind w:firstLine="708"/>
        <w:jc w:val="both"/>
      </w:pPr>
      <w:r>
        <w:t>Если заявителем не представлены документы, относящиеся к категории лично предоставляемых документов, сообщает заявителю о необходимости предоставления недостающих документов.</w:t>
      </w:r>
    </w:p>
    <w:p w:rsidR="00C40BFD" w:rsidRDefault="00C40BFD" w:rsidP="00C40BFD">
      <w:pPr>
        <w:ind w:firstLine="708"/>
        <w:jc w:val="both"/>
      </w:pPr>
      <w:r>
        <w:t>г) выявляет документы, которые содержат технические ошибки. В случае неправильного оформления заявления о предоставлении муниципальной  услуги оказывает помощь заявителю в оформлении нового заявления.</w:t>
      </w:r>
    </w:p>
    <w:p w:rsidR="00C40BFD" w:rsidRDefault="00C40BFD" w:rsidP="00C40BFD">
      <w:pPr>
        <w:ind w:firstLine="708"/>
        <w:jc w:val="both"/>
      </w:pPr>
      <w:r>
        <w:t xml:space="preserve">При проверке представленных заявителем документов специалист, </w:t>
      </w:r>
      <w:r>
        <w:rPr>
          <w:snapToGrid w:val="0"/>
        </w:rPr>
        <w:t>ответственный за документационное обеспечение</w:t>
      </w:r>
      <w:r>
        <w:t>, удостоверяется, что:</w:t>
      </w:r>
    </w:p>
    <w:p w:rsidR="00C40BFD" w:rsidRDefault="00C40BFD" w:rsidP="00C40BFD">
      <w:pPr>
        <w:ind w:firstLine="708"/>
        <w:jc w:val="both"/>
      </w:pPr>
      <w:r>
        <w:t xml:space="preserve"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</w:t>
      </w:r>
    </w:p>
    <w:p w:rsidR="00C40BFD" w:rsidRDefault="00C40BFD" w:rsidP="00C40BFD">
      <w:pPr>
        <w:ind w:firstLine="708"/>
        <w:jc w:val="both"/>
      </w:pPr>
      <w:r>
        <w:t xml:space="preserve">- тексты документов написаны разборчиво, наименования юридических лиц - без сокращений, с указанием их мест нахождения; </w:t>
      </w:r>
    </w:p>
    <w:p w:rsidR="00C40BFD" w:rsidRDefault="00C40BFD" w:rsidP="00C40BFD">
      <w:pPr>
        <w:ind w:firstLine="708"/>
        <w:jc w:val="both"/>
      </w:pPr>
      <w:r>
        <w:t xml:space="preserve">- в документах нет подчисток, приписок, зачеркнутых слов и иных, не оговоренных в них исправлений; </w:t>
      </w:r>
    </w:p>
    <w:p w:rsidR="00C40BFD" w:rsidRDefault="00C40BFD" w:rsidP="00C40BFD">
      <w:pPr>
        <w:ind w:firstLine="708"/>
        <w:jc w:val="both"/>
      </w:pPr>
      <w:r>
        <w:t xml:space="preserve">- документы не исполнены карандашом; </w:t>
      </w:r>
    </w:p>
    <w:p w:rsidR="00C40BFD" w:rsidRDefault="00C40BFD" w:rsidP="00C40BFD">
      <w:pPr>
        <w:ind w:firstLine="708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C40BFD" w:rsidRDefault="00C40BFD" w:rsidP="00C40BFD">
      <w:pPr>
        <w:ind w:firstLine="708"/>
        <w:jc w:val="both"/>
      </w:pPr>
      <w:r>
        <w:t xml:space="preserve">При установлении фактов отсутствия необходимых документов, несоответствия представленных документов установленным требованиям заявителю указывается на необходимость устранения недостатков, предоставляется возможность устранения их на месте; </w:t>
      </w:r>
    </w:p>
    <w:p w:rsidR="00C40BFD" w:rsidRDefault="00C40BFD" w:rsidP="00C40BFD">
      <w:pPr>
        <w:ind w:firstLine="708"/>
        <w:jc w:val="both"/>
      </w:pPr>
      <w:r>
        <w:t>д) если представленные копии документов нотариально не заверены, сличает представленные экземпляры оригиналов и копий документов друг с другом и выполняет надпись о  соответствии копий подлинным экземплярам, заверяя ее своей подписью с указанием фамилии и инициалов;</w:t>
      </w:r>
    </w:p>
    <w:p w:rsidR="00C40BFD" w:rsidRDefault="00C40BFD" w:rsidP="00C40BFD">
      <w:pPr>
        <w:ind w:firstLine="708"/>
        <w:jc w:val="both"/>
      </w:pPr>
      <w:r>
        <w:t>е) регистрирует документы в журнале регистрации заявлений;</w:t>
      </w:r>
    </w:p>
    <w:p w:rsidR="00C40BFD" w:rsidRDefault="00C40BFD" w:rsidP="00C40BFD">
      <w:pPr>
        <w:ind w:firstLine="708"/>
        <w:jc w:val="both"/>
      </w:pPr>
      <w:r>
        <w:t>ж) информирует заявителя о сроке оказания муниципальной услуги, порядке и месте получения результата муниципальной услуги;</w:t>
      </w:r>
    </w:p>
    <w:p w:rsidR="00C40BFD" w:rsidRDefault="00C40BFD" w:rsidP="00C40BFD">
      <w:pPr>
        <w:ind w:firstLine="708"/>
        <w:jc w:val="both"/>
      </w:pPr>
      <w:r>
        <w:t>з) передает комплект документов заявителя главе администрации Ильинского сельского поселения (далее – Глава администрации) для наложения резолюции.</w:t>
      </w:r>
    </w:p>
    <w:p w:rsidR="00C40BFD" w:rsidRDefault="00C40BFD" w:rsidP="00C40BFD">
      <w:pPr>
        <w:ind w:firstLine="708"/>
        <w:jc w:val="both"/>
      </w:pPr>
      <w:r>
        <w:t>Максимальный срок выполнения действия – 20 минут.</w:t>
      </w:r>
    </w:p>
    <w:p w:rsidR="00C40BFD" w:rsidRDefault="00C40BFD" w:rsidP="00C40BFD">
      <w:pPr>
        <w:widowControl w:val="0"/>
        <w:ind w:firstLine="709"/>
        <w:jc w:val="both"/>
      </w:pPr>
      <w:r>
        <w:t>76. При обращении заявителя (представителя заявителя) непосредственно в филиал ГАУ «МФЦ» главный специалист филиала   ГАУ «МФЦ»:</w:t>
      </w:r>
    </w:p>
    <w:p w:rsidR="00C40BFD" w:rsidRDefault="00C40BFD" w:rsidP="00C40BFD">
      <w:pPr>
        <w:widowControl w:val="0"/>
        <w:ind w:firstLine="709"/>
        <w:jc w:val="both"/>
      </w:pPr>
      <w:r>
        <w:t>а) выполняет действия, указанные в подпунктах «а» - «д» пункта 81 административного регламента;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>б) вносит в автоматизированную информационную систему   ГАУ «МФЦ» (далее - АИС МФЦ) сведения о приеме заявления;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 xml:space="preserve"> в) оформляет два экземпляра описи представленных документов по форме согласно Приложению №5 к административному регламенту,  проставляет на описи дату приема, регистрационный номер, свою подпись и отдает один из экземпляров описи заявителю; 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>г) информирует заявителя о сроке оказания муниципальной услуги;</w:t>
      </w:r>
    </w:p>
    <w:p w:rsidR="00C40BFD" w:rsidRDefault="00C40BFD" w:rsidP="00C40BFD">
      <w:pPr>
        <w:ind w:firstLine="709"/>
        <w:jc w:val="both"/>
      </w:pPr>
      <w:r>
        <w:t>д) передает документы документоведу филиала ГАУ «МФЦ» для формирования электронного дела заявителя.</w:t>
      </w:r>
    </w:p>
    <w:p w:rsidR="00C40BFD" w:rsidRDefault="00C40BFD" w:rsidP="00C40BFD">
      <w:pPr>
        <w:ind w:firstLine="709"/>
        <w:jc w:val="both"/>
      </w:pPr>
      <w:r>
        <w:t>Максимальный срок выполнения действия – 20 минут.</w:t>
      </w:r>
      <w:bookmarkStart w:id="0" w:name="sub_2251"/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 xml:space="preserve">77. </w:t>
      </w:r>
      <w:bookmarkEnd w:id="0"/>
      <w:r>
        <w:t>Документовед филиала ГАУ «МФЦ» в течение рабочего дня по окончании каждого часа самостоятельно отслеживает поступление документов от  главных специалистов филиала ГАУ «МФЦ» и принимает зарегистрированные в информационной базе документы с целью их дальнейшей обработки, в том числе:</w:t>
      </w:r>
    </w:p>
    <w:p w:rsidR="00C40BFD" w:rsidRDefault="00C40BFD" w:rsidP="00C40BFD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</w:pPr>
      <w:r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C40BFD" w:rsidRDefault="00C40BFD" w:rsidP="00C40BFD">
      <w:pPr>
        <w:tabs>
          <w:tab w:val="num" w:pos="720"/>
          <w:tab w:val="left" w:pos="1080"/>
        </w:tabs>
        <w:ind w:firstLine="709"/>
        <w:jc w:val="both"/>
      </w:pPr>
      <w:r>
        <w:rPr>
          <w:lang w:eastAsia="ar-SA"/>
        </w:rPr>
        <w:t xml:space="preserve">б) формирует перечень документов, передаваемых филиалом ГАУ «МФЦ» в </w:t>
      </w:r>
      <w:r>
        <w:rPr>
          <w:snapToGrid w:val="0"/>
        </w:rPr>
        <w:t>Администрацию</w:t>
      </w:r>
      <w:r>
        <w:rPr>
          <w:lang w:eastAsia="ar-SA"/>
        </w:rPr>
        <w:t xml:space="preserve"> (далее – Перечень документов) по форме согласно приложению 5 к административному регламенту</w:t>
      </w:r>
      <w:r>
        <w:t xml:space="preserve"> </w:t>
      </w:r>
      <w:r>
        <w:rPr>
          <w:lang w:eastAsia="ar-SA"/>
        </w:rPr>
        <w:t>в двух экземплярах, регистрирует сформированный пакет документов в журнале регистрации исходящей документации филиала ГАУ «МФЦ» и</w:t>
      </w:r>
      <w:r>
        <w:t xml:space="preserve"> передает пакет документов делопроизводителю филиала ГАУ «МФЦ».</w:t>
      </w:r>
    </w:p>
    <w:p w:rsidR="00C40BFD" w:rsidRDefault="00C40BFD" w:rsidP="00C40BFD">
      <w:pPr>
        <w:ind w:firstLine="709"/>
        <w:jc w:val="both"/>
      </w:pPr>
      <w:r>
        <w:t>Максимальный срок выполнения действия - 20 минут.</w:t>
      </w:r>
    </w:p>
    <w:p w:rsidR="00C40BFD" w:rsidRDefault="00C40BFD" w:rsidP="00C40BFD">
      <w:pPr>
        <w:widowControl w:val="0"/>
        <w:ind w:firstLine="709"/>
        <w:jc w:val="both"/>
      </w:pPr>
      <w:r>
        <w:t>78. При поступлении документов заявителя в филиал ГАУ «МФЦ» по почте заместитель заведующего филиалом ГАУ «МФЦ»:</w:t>
      </w:r>
    </w:p>
    <w:p w:rsidR="00C40BFD" w:rsidRDefault="00C40BFD" w:rsidP="00C40BFD">
      <w:pPr>
        <w:widowControl w:val="0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а) регистрирует полученный пакет документов в журнале регистрации входящей документации филиала ГАУ «МФЦ»;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>в) осуществляет действия, предусмотренные подпунктами «а» и «б» пункта  91 административного регламента.</w:t>
      </w:r>
    </w:p>
    <w:p w:rsidR="00C40BFD" w:rsidRDefault="00C40BFD" w:rsidP="00C40BF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Максимальный срок выполнения действий - 20 минут.</w:t>
      </w:r>
    </w:p>
    <w:p w:rsidR="00C40BFD" w:rsidRDefault="00C40BFD" w:rsidP="00C40BFD">
      <w:pPr>
        <w:widowControl w:val="0"/>
        <w:ind w:firstLine="709"/>
        <w:jc w:val="both"/>
      </w:pPr>
      <w:r>
        <w:t>79. Делопроизводитель филиала ГАУ «МФЦ» осуществляет направление на почтовый адрес Комитета пакета документов, полученных филиалом ГАУ «МФЦ» от заявителя, с приложением Перечня документов.</w:t>
      </w:r>
    </w:p>
    <w:p w:rsidR="00C40BFD" w:rsidRDefault="00C40BFD" w:rsidP="00C40BFD">
      <w:pPr>
        <w:ind w:firstLine="708"/>
        <w:jc w:val="both"/>
      </w:pPr>
      <w:r>
        <w:t xml:space="preserve">80. При поступлении документов заявителя в </w:t>
      </w:r>
      <w:r>
        <w:rPr>
          <w:snapToGrid w:val="0"/>
        </w:rPr>
        <w:t>Администрацию</w:t>
      </w:r>
      <w:r>
        <w:t xml:space="preserve"> по почте сотрудник, ответственный за документационное обеспечение,  регистрирует документы в журнале регистрации заявлений и передает комплект документов заявителя Главе администрации для наложения резолюции. В случае поступления документов заявителя от филиала ГАУ «МФЦ» сотрудник, ответственный за документационное обеспечение, дополнительно проставляет дату получения документов заявителя и регистрационный номер </w:t>
      </w:r>
      <w:r>
        <w:rPr>
          <w:snapToGrid w:val="0"/>
        </w:rPr>
        <w:t>Администрации</w:t>
      </w:r>
      <w:r>
        <w:t xml:space="preserve"> на Перечне документов, после чего направляет его  почтовым отправлением в адрес филиала ГАУ «МФЦ».</w:t>
      </w:r>
    </w:p>
    <w:p w:rsidR="00C40BFD" w:rsidRDefault="00C40BFD" w:rsidP="00C40BFD">
      <w:pPr>
        <w:widowControl w:val="0"/>
        <w:ind w:firstLine="709"/>
        <w:jc w:val="both"/>
      </w:pPr>
      <w:r>
        <w:t xml:space="preserve">81. При поступлении документов заявителя в </w:t>
      </w:r>
      <w:r>
        <w:rPr>
          <w:snapToGrid w:val="0"/>
        </w:rPr>
        <w:t>Администрацию</w:t>
      </w:r>
      <w:r>
        <w:t xml:space="preserve"> в электронном виде через Единый портал сотрудник, ответственный за документационное обеспечение:</w:t>
      </w:r>
    </w:p>
    <w:p w:rsidR="00C40BFD" w:rsidRDefault="00C40BFD" w:rsidP="00C40BFD">
      <w:pPr>
        <w:widowControl w:val="0"/>
        <w:ind w:firstLine="709"/>
        <w:jc w:val="both"/>
      </w:pPr>
      <w:r>
        <w:t>а) регистрирует заявление в журнале регистрации входящей корреспонденции Комитета;</w:t>
      </w:r>
    </w:p>
    <w:p w:rsidR="00C40BFD" w:rsidRDefault="00C40BFD" w:rsidP="00C40BFD">
      <w:pPr>
        <w:widowControl w:val="0"/>
        <w:ind w:firstLine="709"/>
        <w:jc w:val="both"/>
      </w:pPr>
      <w:r>
        <w:t>б) выводит заявление и документы на бумажный носитель и передает их Главе администрации для наложения резолюции;</w:t>
      </w:r>
    </w:p>
    <w:p w:rsidR="00C40BFD" w:rsidRDefault="00C40BFD" w:rsidP="00C40BFD">
      <w:pPr>
        <w:widowControl w:val="0"/>
        <w:ind w:firstLine="709"/>
        <w:jc w:val="both"/>
      </w:pPr>
      <w:r>
        <w:t>в) размещает в «личном кабинете» заявителя на Едином портале копию заявления с присвоенным входящим номером, а уведомление о размещении в «личном кабинете» данного документа направляет на адрес электронной почты, указанный заявителем в качестве адреса для ведения переписки.</w:t>
      </w:r>
    </w:p>
    <w:p w:rsidR="00C40BFD" w:rsidRDefault="00C40BFD" w:rsidP="00C40BFD">
      <w:pPr>
        <w:widowControl w:val="0"/>
        <w:ind w:firstLine="709"/>
        <w:jc w:val="both"/>
      </w:pPr>
      <w:r>
        <w:t xml:space="preserve">82. Глава администрации принимает решение о назначении специалиста </w:t>
      </w:r>
      <w:r>
        <w:rPr>
          <w:snapToGrid w:val="0"/>
        </w:rPr>
        <w:t>Администрации</w:t>
      </w:r>
      <w:r>
        <w:t>, ответственного за рассмотрение заявления, и передает ему пакет документов заявителя.</w:t>
      </w:r>
    </w:p>
    <w:p w:rsidR="00C40BFD" w:rsidRDefault="00C40BFD" w:rsidP="00C40BFD">
      <w:pPr>
        <w:widowControl w:val="0"/>
        <w:ind w:firstLine="709"/>
        <w:jc w:val="both"/>
      </w:pPr>
      <w:r>
        <w:t>Максимальный срок выполнения действия – 2 рабочих дня.</w:t>
      </w:r>
    </w:p>
    <w:p w:rsidR="00C40BFD" w:rsidRDefault="00C40BFD" w:rsidP="00C40BFD">
      <w:pPr>
        <w:widowControl w:val="0"/>
        <w:ind w:firstLine="709"/>
        <w:jc w:val="both"/>
      </w:pPr>
      <w:r>
        <w:t xml:space="preserve">83. Результатом выполнения данной административной процедуры является передача зарегистрированных документов специалисту </w:t>
      </w:r>
      <w:r>
        <w:rPr>
          <w:snapToGrid w:val="0"/>
        </w:rPr>
        <w:t>Администрации</w:t>
      </w:r>
      <w:r>
        <w:t>, ответственному за рассмотрение заявления.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r>
        <w:rPr>
          <w:b/>
          <w:lang w:val="en-US"/>
        </w:rPr>
        <w:t>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Проверка  представленных документов</w:t>
      </w:r>
    </w:p>
    <w:p w:rsidR="00C40BFD" w:rsidRDefault="00C40BFD" w:rsidP="00C40BFD">
      <w:pPr>
        <w:ind w:firstLine="709"/>
        <w:jc w:val="both"/>
      </w:pPr>
      <w:r>
        <w:t xml:space="preserve">84. Основанием для начала выполнения административной процедуры является получение специалистом </w:t>
      </w:r>
      <w:r>
        <w:rPr>
          <w:snapToGrid w:val="0"/>
        </w:rPr>
        <w:t>Администрации</w:t>
      </w:r>
      <w:r>
        <w:t xml:space="preserve">, ответственным за рассмотрение заявления (далее также  – специалист </w:t>
      </w:r>
      <w:r>
        <w:rPr>
          <w:snapToGrid w:val="0"/>
        </w:rPr>
        <w:t>Администрации</w:t>
      </w:r>
      <w:r>
        <w:t>), документов заявителя.</w:t>
      </w:r>
    </w:p>
    <w:p w:rsidR="00C40BFD" w:rsidRDefault="00C40BFD" w:rsidP="00C40BFD">
      <w:pPr>
        <w:ind w:firstLine="709"/>
        <w:jc w:val="both"/>
      </w:pPr>
      <w:r w:rsidRPr="00D923BD">
        <w:t>85</w:t>
      </w:r>
      <w:r>
        <w:t xml:space="preserve">. Специалист </w:t>
      </w:r>
      <w:r>
        <w:rPr>
          <w:snapToGrid w:val="0"/>
        </w:rPr>
        <w:t>Администрации</w:t>
      </w:r>
      <w:r>
        <w:t xml:space="preserve"> осуществляет проверку:</w:t>
      </w:r>
    </w:p>
    <w:p w:rsidR="00C40BFD" w:rsidRDefault="00C40BFD" w:rsidP="00C40BFD">
      <w:pPr>
        <w:ind w:firstLine="709"/>
        <w:jc w:val="both"/>
      </w:pPr>
      <w:r>
        <w:t xml:space="preserve">а) документов на предмет соответствия требованиям, указанным в подразделе </w:t>
      </w:r>
      <w:r>
        <w:rPr>
          <w:lang w:val="en-US"/>
        </w:rPr>
        <w:t>VIII</w:t>
      </w:r>
      <w:r>
        <w:t xml:space="preserve"> раздела II административного регламента; </w:t>
      </w:r>
    </w:p>
    <w:p w:rsidR="00C40BFD" w:rsidRDefault="00C40BFD" w:rsidP="00C40BFD">
      <w:pPr>
        <w:ind w:firstLine="709"/>
        <w:jc w:val="both"/>
      </w:pPr>
      <w:r>
        <w:t>б) правильности оформления заявления о представлении муниципальной услуги.</w:t>
      </w:r>
    </w:p>
    <w:p w:rsidR="00C40BFD" w:rsidRDefault="00C40BFD" w:rsidP="00C40BFD">
      <w:pPr>
        <w:ind w:firstLine="684"/>
        <w:jc w:val="both"/>
      </w:pPr>
      <w:r>
        <w:t xml:space="preserve">86. Если все документы (сведения), необходимые для принятия решения о предоставлении муниципальной услуги или решения об отказе в ее предоставлении находятся в распоряжении специалиста </w:t>
      </w:r>
      <w:r>
        <w:rPr>
          <w:snapToGrid w:val="0"/>
        </w:rPr>
        <w:t>Администрации</w:t>
      </w:r>
      <w:r>
        <w:t xml:space="preserve">, он переходит к выполнению административных действий, указанных в подразделе </w:t>
      </w:r>
      <w:r>
        <w:rPr>
          <w:lang w:val="en-US"/>
        </w:rPr>
        <w:t>IV</w:t>
      </w:r>
      <w:r>
        <w:t xml:space="preserve"> настоящего раздела административного регламента.</w:t>
      </w:r>
    </w:p>
    <w:p w:rsidR="00C40BFD" w:rsidRDefault="00C40BFD" w:rsidP="00C40BFD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87. При установлении факта отсутствия необходимых документов, обязанность по предоставлению которых лежит на заявителе, либо несоответствия представленных документов установленным требованиям,  специалист </w:t>
      </w:r>
      <w:r>
        <w:rPr>
          <w:snapToGrid w:val="0"/>
        </w:rPr>
        <w:t>Администрации</w:t>
      </w:r>
      <w:r>
        <w:rPr>
          <w:lang w:eastAsia="ar-SA"/>
        </w:rPr>
        <w:t xml:space="preserve"> готовит в свободной форме проект уведомления заявителя о выявленных недостатках, визирует проект и передает его на подпись Главе администрации</w:t>
      </w:r>
      <w:r>
        <w:t>.</w:t>
      </w:r>
      <w:r>
        <w:rPr>
          <w:lang w:eastAsia="ar-SA"/>
        </w:rPr>
        <w:t xml:space="preserve"> </w:t>
      </w:r>
    </w:p>
    <w:p w:rsidR="00C40BFD" w:rsidRDefault="00C40BFD" w:rsidP="00C40BFD">
      <w:pPr>
        <w:ind w:firstLine="709"/>
        <w:jc w:val="both"/>
      </w:pPr>
      <w:r>
        <w:t>Максимальный срок выполнения  действия – 1 рабочий день.</w:t>
      </w:r>
    </w:p>
    <w:p w:rsidR="00C40BFD" w:rsidRDefault="00C40BFD" w:rsidP="00C40BFD">
      <w:pPr>
        <w:suppressAutoHyphens/>
        <w:ind w:firstLine="709"/>
        <w:jc w:val="both"/>
        <w:rPr>
          <w:lang w:eastAsia="ar-SA"/>
        </w:rPr>
      </w:pPr>
      <w:r>
        <w:t xml:space="preserve">88. Глава администрации подписывает уведомление </w:t>
      </w:r>
      <w:r>
        <w:rPr>
          <w:lang w:eastAsia="ar-SA"/>
        </w:rPr>
        <w:t xml:space="preserve">и передает его </w:t>
      </w:r>
      <w:r>
        <w:t xml:space="preserve">специалисту, ответственному за документационное обеспечение, </w:t>
      </w:r>
      <w:r>
        <w:rPr>
          <w:lang w:eastAsia="ar-SA"/>
        </w:rPr>
        <w:t>для регистрации и отправки заявителю.</w:t>
      </w:r>
    </w:p>
    <w:p w:rsidR="00C40BFD" w:rsidRDefault="00C40BFD" w:rsidP="00C40BFD">
      <w:pPr>
        <w:ind w:firstLine="709"/>
        <w:jc w:val="both"/>
      </w:pPr>
      <w:r>
        <w:t>Максимальный срок выполнения действия – 1 рабочий день.</w:t>
      </w:r>
    </w:p>
    <w:p w:rsidR="00C40BFD" w:rsidRDefault="00C40BFD" w:rsidP="00C40BFD">
      <w:pPr>
        <w:ind w:firstLine="709"/>
        <w:jc w:val="both"/>
      </w:pPr>
      <w:r>
        <w:t>89.</w:t>
      </w:r>
      <w:r>
        <w:tab/>
        <w:t xml:space="preserve">Специалист, ответственный за документационное обеспечение, регистрирует уведомление в журнале регистрации исходящей корреспонденции </w:t>
      </w:r>
      <w:r>
        <w:rPr>
          <w:snapToGrid w:val="0"/>
        </w:rPr>
        <w:t>Администрации</w:t>
      </w:r>
      <w:r>
        <w:t xml:space="preserve">, снимает с уведомления копию, уведомление направляет на почтовый адрес заявителя, а копию уведомления передает специалисту </w:t>
      </w:r>
      <w:r>
        <w:rPr>
          <w:snapToGrid w:val="0"/>
        </w:rPr>
        <w:t>Администрации</w:t>
      </w:r>
      <w:r>
        <w:t>.</w:t>
      </w:r>
    </w:p>
    <w:p w:rsidR="00C40BFD" w:rsidRDefault="00C40BFD" w:rsidP="00C40BFD">
      <w:pPr>
        <w:ind w:firstLine="709"/>
        <w:jc w:val="both"/>
      </w:pPr>
      <w:r>
        <w:t>Максимальный срок выполнения действия - 1 рабочий день.</w:t>
      </w:r>
    </w:p>
    <w:p w:rsidR="00C40BFD" w:rsidRDefault="00C40BFD" w:rsidP="00C40BFD">
      <w:pPr>
        <w:ind w:firstLine="709"/>
        <w:jc w:val="both"/>
      </w:pPr>
      <w:r>
        <w:t>90. В случае подачи заявления о предоставлении муниципальной услуги через Единый портал, уведомление подписывается Главой администрации электронной подписью, после чего регистрируется  и размещается специалистом, ответственным за документационное обеспечение, в «личном кабинете» заявителя на Едином портале, а сообщение о размещении уведомления в «личном кабинете» направляется на адрес электронной почты, указанный заявителем в качестве адреса для ведения переписки.</w:t>
      </w:r>
    </w:p>
    <w:p w:rsidR="00C40BFD" w:rsidRDefault="00C40BFD" w:rsidP="00C40BFD">
      <w:pPr>
        <w:ind w:firstLine="709"/>
        <w:jc w:val="both"/>
      </w:pPr>
      <w:r>
        <w:t xml:space="preserve">Максимальный срок  выполнения действия  – 1 рабочий день. </w:t>
      </w:r>
    </w:p>
    <w:p w:rsidR="00C40BFD" w:rsidRDefault="00C40BFD" w:rsidP="00C40BFD">
      <w:pPr>
        <w:ind w:firstLine="684"/>
        <w:jc w:val="both"/>
      </w:pPr>
      <w:r>
        <w:t xml:space="preserve">91. При поступлении в </w:t>
      </w:r>
      <w:r>
        <w:rPr>
          <w:snapToGrid w:val="0"/>
        </w:rPr>
        <w:t>Администрацию</w:t>
      </w:r>
      <w:r>
        <w:t xml:space="preserve"> недостающих (исправленных) документов заявителя они регистрируются специалистом, ответственным за документационное обеспечение, и передаются специалисту </w:t>
      </w:r>
      <w:r>
        <w:rPr>
          <w:snapToGrid w:val="0"/>
        </w:rPr>
        <w:t>Администрации</w:t>
      </w:r>
      <w:r>
        <w:t xml:space="preserve">, который выполняет административные действия, указанные в подразделе </w:t>
      </w:r>
      <w:r>
        <w:rPr>
          <w:lang w:val="en-US"/>
        </w:rPr>
        <w:t>III</w:t>
      </w:r>
      <w:r w:rsidRPr="00D923BD">
        <w:t xml:space="preserve"> </w:t>
      </w:r>
      <w:r>
        <w:t xml:space="preserve">раздела </w:t>
      </w:r>
      <w:r>
        <w:rPr>
          <w:lang w:val="en-US"/>
        </w:rPr>
        <w:t>III</w:t>
      </w:r>
      <w:r>
        <w:t xml:space="preserve"> настоящего раздела административного регламента. </w:t>
      </w:r>
    </w:p>
    <w:p w:rsidR="00C40BFD" w:rsidRDefault="00C40BFD" w:rsidP="00C40BFD">
      <w:pPr>
        <w:ind w:firstLine="709"/>
        <w:jc w:val="both"/>
      </w:pPr>
      <w:r>
        <w:t xml:space="preserve">92. Если заявитель не устранил в установленный срок замечания, указанные в уведомлении о необходимости представления отсутствующих документов, специалист </w:t>
      </w:r>
      <w:r>
        <w:rPr>
          <w:snapToGrid w:val="0"/>
        </w:rPr>
        <w:t>Администрации</w:t>
      </w:r>
      <w:r>
        <w:t xml:space="preserve"> в соответствии с разделом </w:t>
      </w:r>
      <w:r>
        <w:rPr>
          <w:lang w:val="en-US"/>
        </w:rPr>
        <w:t>III</w:t>
      </w:r>
      <w:r>
        <w:t xml:space="preserve"> настоящего раздела административного регламента принимает решение об отказе в  предоставлении муниципальной услуги и готовит в адрес заявителя письмо об отказе в предоставлении информации или выписки из реестра муниципального имущества МО Ильинское сельское поселение. </w:t>
      </w:r>
    </w:p>
    <w:p w:rsidR="00C40BFD" w:rsidRDefault="00C40BFD" w:rsidP="00C40BFD">
      <w:pPr>
        <w:ind w:firstLine="709"/>
        <w:jc w:val="both"/>
      </w:pPr>
      <w:r>
        <w:t>93. Если заявителем представлен полный комплект документов в электронном виде через Единый портал,  сведения о регистрации заявления с указанием даты регистрации и регистрационного номера размещаются специалистом, ответственным за документационное обеспечение,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</w:t>
      </w:r>
    </w:p>
    <w:p w:rsidR="00C40BFD" w:rsidRDefault="00C40BFD" w:rsidP="00C40BFD">
      <w:pPr>
        <w:ind w:firstLine="709"/>
        <w:jc w:val="both"/>
      </w:pPr>
      <w:r>
        <w:t>94. Результатом выполнения данной административной процедуры является формирование пакета документов, необходимых для принятия решения о предоставлении муниципальной услуги или решения об отказе в ее предоставлении.</w:t>
      </w:r>
    </w:p>
    <w:p w:rsidR="00C40BFD" w:rsidRDefault="00C40BFD" w:rsidP="00C40BFD">
      <w:pPr>
        <w:jc w:val="center"/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  <w:r>
        <w:rPr>
          <w:b/>
        </w:rPr>
        <w:t>.</w:t>
      </w:r>
    </w:p>
    <w:p w:rsidR="00C40BFD" w:rsidRDefault="00C40BFD" w:rsidP="00C40BFD">
      <w:pPr>
        <w:ind w:firstLine="720"/>
        <w:jc w:val="center"/>
        <w:rPr>
          <w:b/>
        </w:rPr>
      </w:pPr>
      <w:r>
        <w:rPr>
          <w:b/>
        </w:rPr>
        <w:t>Формирование выписок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   или уведомления об отказе в предоставлении муниципальной услуги.</w:t>
      </w:r>
    </w:p>
    <w:p w:rsidR="00C40BFD" w:rsidRDefault="00C40BFD" w:rsidP="00C40BFD">
      <w:pPr>
        <w:ind w:firstLine="720"/>
        <w:jc w:val="center"/>
      </w:pPr>
    </w:p>
    <w:p w:rsidR="00C40BFD" w:rsidRDefault="00C40BFD" w:rsidP="00C40BFD">
      <w:pPr>
        <w:ind w:firstLine="708"/>
        <w:jc w:val="both"/>
      </w:pPr>
      <w:r>
        <w:t>95. Основанием для начала процедуры является получение специалистом, ответственным за формирование выписок из реестра и   предоставление информации из реестра, пакета документов, необходимых для получения муниципальной услуги.</w:t>
      </w:r>
    </w:p>
    <w:p w:rsidR="00C40BFD" w:rsidRDefault="00C40BFD" w:rsidP="00C40BFD">
      <w:pPr>
        <w:ind w:firstLine="720"/>
        <w:jc w:val="both"/>
      </w:pPr>
      <w:r>
        <w:t xml:space="preserve">96. В случае соответствия предоставленных заявителем документов всем требованиям, установленным настоящим регламентом, а также отсутствия необходимости проверки или уточнения сведений об объектах муниципальной собственности, специалист  осуществляет поиск  заданного объекта  в Реестре муниципального имущества МО Ильинское сельское поселение и готовит итоговый документ (выписку из реестра, информацию из реестра в форме  справки об объектах, находящихся в муниципальной собственности,  письменного уведомления об отсутствии в реестре муниципальной собственности сведений об объекте). </w:t>
      </w:r>
    </w:p>
    <w:p w:rsidR="00C40BFD" w:rsidRDefault="00C40BFD" w:rsidP="00C40BFD">
      <w:pPr>
        <w:ind w:firstLine="708"/>
        <w:jc w:val="both"/>
      </w:pPr>
      <w:r>
        <w:t>97. Максимальный срок выполнения  данного действия составляет 7 рабочих дней со дня получения документов.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>98. Глава администрации  проверяет правомерность предоставления (отказа в предоставлении) выписки из реестра. Если проекты итоговых документов не соответствуют законодательству, глава администрации возвращает их специалисту, ответственному за формирование выписок из реестра и информации из реестра, для приведения указанных проектов в соответствие с требованиями законодательства с указанием причины возврата.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 xml:space="preserve"> 99. После приведения указанных проектов в соответствие с требованиями законодательства, они направляются руководителю для повторного рассмотрения.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>Глава администрации повторно рассматривает итоговый документ и подписывает его.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>Глава администрации передает подписанный и заверенный печатью документ специалисту, ответственному за выдачу документов.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 xml:space="preserve">100. Срок исполнения указанной административной процедуры – 3 рабочих дня. </w:t>
      </w:r>
    </w:p>
    <w:p w:rsidR="00C40BFD" w:rsidRDefault="00C40BFD" w:rsidP="00C40BFD">
      <w:pPr>
        <w:tabs>
          <w:tab w:val="left" w:pos="1980"/>
        </w:tabs>
        <w:ind w:firstLine="708"/>
        <w:jc w:val="center"/>
      </w:pPr>
    </w:p>
    <w:p w:rsidR="00C40BFD" w:rsidRDefault="00C40BFD" w:rsidP="00C40BFD">
      <w:pPr>
        <w:tabs>
          <w:tab w:val="left" w:pos="1980"/>
        </w:tabs>
        <w:ind w:firstLine="708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IV</w:t>
      </w:r>
      <w:r>
        <w:rPr>
          <w:b/>
        </w:rPr>
        <w:t>.</w:t>
      </w:r>
    </w:p>
    <w:p w:rsidR="00C40BFD" w:rsidRDefault="00C40BFD" w:rsidP="00C40BFD">
      <w:pPr>
        <w:tabs>
          <w:tab w:val="left" w:pos="1980"/>
        </w:tabs>
        <w:ind w:firstLine="708"/>
        <w:jc w:val="center"/>
        <w:rPr>
          <w:b/>
        </w:rPr>
      </w:pPr>
      <w:r>
        <w:rPr>
          <w:b/>
        </w:rPr>
        <w:t xml:space="preserve"> Выдача (направление) заявителю документов</w:t>
      </w:r>
    </w:p>
    <w:p w:rsidR="00C40BFD" w:rsidRDefault="00C40BFD" w:rsidP="00C40BFD">
      <w:pPr>
        <w:tabs>
          <w:tab w:val="left" w:pos="1980"/>
        </w:tabs>
        <w:ind w:firstLine="708"/>
        <w:jc w:val="center"/>
        <w:rPr>
          <w:b/>
        </w:rPr>
      </w:pPr>
    </w:p>
    <w:p w:rsidR="00C40BFD" w:rsidRDefault="00C40BFD" w:rsidP="00C40BFD">
      <w:pPr>
        <w:tabs>
          <w:tab w:val="left" w:pos="1980"/>
        </w:tabs>
        <w:ind w:firstLine="708"/>
        <w:jc w:val="center"/>
        <w:rPr>
          <w:b/>
        </w:rPr>
      </w:pPr>
      <w:r>
        <w:rPr>
          <w:b/>
        </w:rPr>
        <w:t>(выписок, справок, уведомлений)</w:t>
      </w:r>
    </w:p>
    <w:p w:rsidR="00C40BFD" w:rsidRDefault="00C40BFD" w:rsidP="00C40BFD">
      <w:pPr>
        <w:ind w:firstLine="708"/>
        <w:jc w:val="both"/>
      </w:pPr>
      <w:r>
        <w:t>101. Основанием для начала процедуры является подписанная выписка из реестра,  информация из Реестра в форме  справки об объектах, находящихся в муниципальной собственности,  письменное уведомление об отсутствии в реестре муниципальной собственности сведений об объектах или уведомление об отказе в предоставлении муниципальной услуги.</w:t>
      </w:r>
    </w:p>
    <w:p w:rsidR="00C40BFD" w:rsidRDefault="00C40BFD" w:rsidP="00C40BFD">
      <w:pPr>
        <w:ind w:firstLine="708"/>
        <w:jc w:val="both"/>
        <w:rPr>
          <w:color w:val="548DD4"/>
        </w:rPr>
      </w:pPr>
      <w:r>
        <w:t xml:space="preserve">102. Специалист </w:t>
      </w:r>
      <w:r>
        <w:rPr>
          <w:snapToGrid w:val="0"/>
        </w:rPr>
        <w:t>Администрации</w:t>
      </w:r>
      <w:r>
        <w:t xml:space="preserve"> информирует заявителя по указанному им контактному телефону о возможности получения в </w:t>
      </w:r>
      <w:r>
        <w:rPr>
          <w:snapToGrid w:val="0"/>
        </w:rPr>
        <w:t>Администрации</w:t>
      </w:r>
      <w:r>
        <w:t xml:space="preserve"> (либо направлении по почте в случае указания заявителя об отправке документов почтой, электронной почтой) выписки из реестра,  информации из Реестра в форме  справки об объектах, находящихся в муниципальной собственности, 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</w:t>
      </w:r>
      <w:r>
        <w:rPr>
          <w:color w:val="548DD4"/>
        </w:rPr>
        <w:t>.</w:t>
      </w:r>
    </w:p>
    <w:p w:rsidR="00C40BFD" w:rsidRDefault="00C40BFD" w:rsidP="00C40BFD">
      <w:pPr>
        <w:widowControl w:val="0"/>
        <w:ind w:firstLine="709"/>
        <w:jc w:val="both"/>
      </w:pPr>
      <w:r>
        <w:t>Максимальный срок выполнения действия - 1 рабочий день.</w:t>
      </w:r>
    </w:p>
    <w:p w:rsidR="00C40BFD" w:rsidRDefault="00C40BFD" w:rsidP="00C40BFD">
      <w:pPr>
        <w:ind w:firstLine="708"/>
        <w:jc w:val="both"/>
      </w:pPr>
      <w:r>
        <w:t xml:space="preserve">103. В случае указания заявителя об отправке ему документов почтой (электронной почтой) вышеуказанные документы направляются заявителю посредством почтовой связи специалистом, ответственным за документационное обеспечение, либо направляется на адрес электронной почты заявителя в виде скан-копии документа специалистом Комитета.    </w:t>
      </w:r>
      <w:r>
        <w:rPr>
          <w:strike/>
        </w:rPr>
        <w:t xml:space="preserve"> </w:t>
      </w:r>
    </w:p>
    <w:p w:rsidR="00C40BFD" w:rsidRDefault="00C40BFD" w:rsidP="00C40BFD">
      <w:pPr>
        <w:ind w:firstLine="708"/>
        <w:jc w:val="both"/>
      </w:pPr>
      <w:r>
        <w:t>Максимальный срок выполнения действия - 1 рабочий день.</w:t>
      </w:r>
    </w:p>
    <w:p w:rsidR="00C40BFD" w:rsidRDefault="00C40BFD" w:rsidP="00C40BFD">
      <w:pPr>
        <w:ind w:firstLine="708"/>
        <w:jc w:val="both"/>
      </w:pPr>
      <w:r>
        <w:t xml:space="preserve">104. В случае желания заявителя получить выписку, справку или уведомление непосредственно в </w:t>
      </w:r>
      <w:r>
        <w:rPr>
          <w:snapToGrid w:val="0"/>
        </w:rPr>
        <w:t>Администрации</w:t>
      </w:r>
      <w:r>
        <w:t xml:space="preserve"> специалист </w:t>
      </w:r>
      <w:r>
        <w:rPr>
          <w:snapToGrid w:val="0"/>
        </w:rPr>
        <w:t>Администрации</w:t>
      </w:r>
      <w:r>
        <w:t>:</w:t>
      </w:r>
    </w:p>
    <w:p w:rsidR="00C40BFD" w:rsidRDefault="00C40BFD" w:rsidP="00C40BFD">
      <w:pPr>
        <w:ind w:firstLine="708"/>
        <w:jc w:val="both"/>
      </w:pPr>
      <w:r>
        <w:t xml:space="preserve">а) проверяет документы, удостоверяющие личность заявителя (представителя заявителя), а также документ, удостоверяющий права (полномочия) представителя заявителя (при необходимости); </w:t>
      </w:r>
    </w:p>
    <w:p w:rsidR="00C40BFD" w:rsidRDefault="00C40BFD" w:rsidP="00C40BFD">
      <w:pPr>
        <w:ind w:firstLine="708"/>
        <w:jc w:val="both"/>
      </w:pPr>
      <w:r>
        <w:t>б) выдает заявителю выписку из реестра,  информацию из Реестра в форме  справки об объектах, находящихся в муниципальной собственности,  письменное уведомление об отсутствии в реестре муниципальной собственности сведений об объектах или уведомление об отказе в предоставлении муниципальной услуги под подпись в журнале учета предоставления информации из реестра муниципального имущества МО Ильинское сельское поселение;</w:t>
      </w:r>
    </w:p>
    <w:p w:rsidR="00C40BFD" w:rsidRDefault="00C40BFD" w:rsidP="00C40BFD">
      <w:pPr>
        <w:ind w:firstLine="708"/>
        <w:jc w:val="both"/>
      </w:pPr>
      <w:r>
        <w:t xml:space="preserve">в)  сведения о выдаче заявителю соответствующего документа вносит в журнал исходящей корреспонденции </w:t>
      </w:r>
      <w:r>
        <w:rPr>
          <w:snapToGrid w:val="0"/>
        </w:rPr>
        <w:t>Администрации</w:t>
      </w:r>
      <w:r>
        <w:t xml:space="preserve">.  </w:t>
      </w:r>
    </w:p>
    <w:p w:rsidR="00C40BFD" w:rsidRDefault="00C40BFD" w:rsidP="00C40BFD">
      <w:pPr>
        <w:ind w:firstLine="708"/>
        <w:jc w:val="both"/>
      </w:pPr>
      <w:r>
        <w:t xml:space="preserve">105. Результатом выполнения данной административной процедуры является уведомление заявителя о принятом </w:t>
      </w:r>
      <w:r>
        <w:rPr>
          <w:snapToGrid w:val="0"/>
        </w:rPr>
        <w:t>Администрацией</w:t>
      </w:r>
      <w:r>
        <w:t xml:space="preserve"> решении  и направление (выдача) ему выписки из реестра, справки или уведомления.</w:t>
      </w:r>
    </w:p>
    <w:p w:rsidR="00C40BFD" w:rsidRDefault="00C40BFD" w:rsidP="00C40BFD">
      <w:pPr>
        <w:ind w:firstLine="708"/>
        <w:jc w:val="both"/>
      </w:pPr>
      <w:r>
        <w:t>Максимальный срок выполнения административной процедуры составляет 2 рабочих дня.</w:t>
      </w:r>
    </w:p>
    <w:p w:rsidR="00C40BFD" w:rsidRDefault="00C40BFD" w:rsidP="00C40BFD">
      <w:pPr>
        <w:ind w:firstLine="708"/>
        <w:jc w:val="both"/>
        <w:rPr>
          <w:color w:val="548DD4"/>
        </w:rPr>
      </w:pPr>
      <w:r>
        <w:t xml:space="preserve">106. В случае подачи заявления о предоставлении муниципальной услуги в филиал ГАУ «МФЦ», </w:t>
      </w:r>
      <w:r>
        <w:rPr>
          <w:snapToGrid w:val="0"/>
        </w:rPr>
        <w:t>Администрация</w:t>
      </w:r>
      <w:r>
        <w:t xml:space="preserve"> уведомляет филиал ГАУ «МФЦ» о принятом решении и направляет выписку из реестра,  информацию из Реестра в форме  справки об объектах, находящихся в муниципальной собственности,  письменное уведомление об отсутствии в реестре муниципальной собственности сведений об объектах или уведомление об отказе в предоставлении муниципальной услуги</w:t>
      </w:r>
      <w:r>
        <w:rPr>
          <w:color w:val="548DD4"/>
        </w:rPr>
        <w:t>.</w:t>
      </w:r>
    </w:p>
    <w:p w:rsidR="00C40BFD" w:rsidRDefault="00C40BFD" w:rsidP="00C40BFD">
      <w:pPr>
        <w:pStyle w:val="aa"/>
        <w:spacing w:before="0" w:beforeAutospacing="0" w:after="0" w:afterAutospacing="0"/>
        <w:jc w:val="both"/>
      </w:pPr>
      <w:r>
        <w:rPr>
          <w:color w:val="993300"/>
        </w:rPr>
        <w:t xml:space="preserve">       </w:t>
      </w:r>
      <w:r>
        <w:rPr>
          <w:color w:val="993300"/>
        </w:rPr>
        <w:tab/>
      </w:r>
      <w:r>
        <w:t>107. Получение     заявителем     результата предоставления    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  документа на   бумажном носителе.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Раздел IV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Формы контроля за предоставлением муниципальной услуги</w:t>
      </w:r>
    </w:p>
    <w:p w:rsidR="00C40BFD" w:rsidRDefault="00C40BFD" w:rsidP="00C40BFD">
      <w:pPr>
        <w:ind w:firstLine="708"/>
        <w:jc w:val="both"/>
      </w:pPr>
      <w:r>
        <w:t>108. Контроль за соблюдением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Порядок осуществления текущего контроля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C40BFD" w:rsidRDefault="00C40BFD" w:rsidP="00C40BFD">
      <w:pPr>
        <w:ind w:firstLine="708"/>
        <w:jc w:val="both"/>
      </w:pPr>
      <w:r>
        <w:t>109. Текущий контроль за соблюдением последовательности действий, определенных  административным регламентом, осуществляют следующие должностные лица Администрации Ильинского сельского поселения, ответственные за организацию работы по предоставлению муниципальной услуги:</w:t>
      </w:r>
    </w:p>
    <w:p w:rsidR="00C40BFD" w:rsidRDefault="00C40BFD" w:rsidP="00C40BFD">
      <w:pPr>
        <w:ind w:firstLine="708"/>
        <w:jc w:val="both"/>
      </w:pPr>
      <w:r>
        <w:t>а) глава администрации Ильинского сельского поселения</w:t>
      </w:r>
    </w:p>
    <w:p w:rsidR="00C40BFD" w:rsidRDefault="00C40BFD" w:rsidP="00C40BFD">
      <w:pPr>
        <w:ind w:firstLine="708"/>
        <w:jc w:val="both"/>
      </w:pPr>
      <w:r>
        <w:t>110. Периодичность проведения текущего контроля в отношении сотрудников устанавливается главой администрации Ильинского сельского поселения</w:t>
      </w:r>
    </w:p>
    <w:p w:rsidR="00C40BFD" w:rsidRDefault="00C40BFD" w:rsidP="00C40BFD">
      <w:pPr>
        <w:tabs>
          <w:tab w:val="left" w:pos="144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111. Текущий контроль осуществляется путем проведения ответственными должностными лицами, указанными в пункте 109 настоящего административного регламента, проверок соблюдения и исполнения должностными лицами и муниципальными служащими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</w:t>
      </w:r>
      <w:r>
        <w:t>муниципальной</w:t>
      </w:r>
      <w:r>
        <w:rPr>
          <w:snapToGrid w:val="0"/>
        </w:rPr>
        <w:t xml:space="preserve"> услуги.</w:t>
      </w:r>
    </w:p>
    <w:p w:rsidR="00C40BFD" w:rsidRDefault="00C40BFD" w:rsidP="00C40BFD">
      <w:pPr>
        <w:tabs>
          <w:tab w:val="left" w:pos="144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112. При проверках могут рассматриваться все вопросы, связанные с предоставлением </w:t>
      </w:r>
      <w:r>
        <w:t>муниципальной</w:t>
      </w:r>
      <w:r>
        <w:rPr>
          <w:snapToGrid w:val="0"/>
        </w:rPr>
        <w:t xml:space="preserve">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C40BFD" w:rsidRPr="00D923B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r>
        <w:rPr>
          <w:b/>
          <w:lang w:val="en-US"/>
        </w:rPr>
        <w:t>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в том числе порядок и формы контроля за полнотой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и качеством предоставления муниципальной услуги</w:t>
      </w:r>
    </w:p>
    <w:p w:rsidR="00C40BFD" w:rsidRDefault="00C40BFD" w:rsidP="00C40BFD">
      <w:pPr>
        <w:tabs>
          <w:tab w:val="left" w:pos="121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113. Проверки полноты и качества предоставления </w:t>
      </w:r>
      <w:r>
        <w:t>муниципальной</w:t>
      </w:r>
      <w:r>
        <w:rPr>
          <w:snapToGrid w:val="0"/>
        </w:rPr>
        <w:t xml:space="preserve"> услуги осуществляются на основании приказов Администрации Ильинского сельского поселения. Плановые проверки проводятся:</w:t>
      </w:r>
    </w:p>
    <w:p w:rsidR="00C40BFD" w:rsidRDefault="00C40BFD" w:rsidP="00C40BFD">
      <w:pPr>
        <w:ind w:firstLine="708"/>
        <w:jc w:val="both"/>
      </w:pPr>
      <w:r>
        <w:t>а) главой администрации Ильинского сельского поселения – один раз в полгода;</w:t>
      </w:r>
    </w:p>
    <w:p w:rsidR="00C40BFD" w:rsidRDefault="00C40BFD" w:rsidP="00C40BFD">
      <w:pPr>
        <w:ind w:firstLine="708"/>
        <w:jc w:val="both"/>
      </w:pPr>
      <w:r>
        <w:t>114. Внеплановые проверки соблюдения положений настоящего административного регламента проводятся главой администрации Ильинского сельского поселения- 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  <w:r>
        <w:t>115.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регламенту.</w:t>
      </w:r>
    </w:p>
    <w:p w:rsidR="00C40BFD" w:rsidRDefault="00C40BFD" w:rsidP="00C40BFD">
      <w:pPr>
        <w:ind w:firstLine="708"/>
        <w:jc w:val="both"/>
      </w:pPr>
      <w:r>
        <w:t>116. Справки подписывают должностные лица, проводившие проверку.</w:t>
      </w:r>
    </w:p>
    <w:p w:rsidR="00C40BFD" w:rsidRDefault="00C40BFD" w:rsidP="00C40BFD">
      <w:pPr>
        <w:ind w:firstLine="708"/>
        <w:jc w:val="both"/>
      </w:pPr>
      <w:r>
        <w:t>117. По результатам проведенных проверок, в случае выявления нарушений прав заявителей, нарушений соблюдения положений административного регламента, рассматривают вопрос о привлечении виновных лиц к дисциплинарной ответственности.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Ответственность должностных лиц и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>118. Персональная ответственность должностных лиц и муниципальных служащих за решения и действия (бездействие), принимаемые (осуществляемые) в ходе  предоставления муниципальной услуги,   закрепляется в их должностных регламентах, разработанных в соответствии с требованиями законодательства Российской Федерации и Тверской  области.</w:t>
      </w:r>
    </w:p>
    <w:p w:rsidR="00C40BFD" w:rsidRDefault="00C40BFD" w:rsidP="00C40BFD">
      <w:pPr>
        <w:ind w:firstLine="708"/>
        <w:jc w:val="both"/>
      </w:pPr>
      <w:r>
        <w:t>119. Глава администрации несет персональную ответственность за:</w:t>
      </w:r>
    </w:p>
    <w:p w:rsidR="00C40BFD" w:rsidRDefault="00C40BFD" w:rsidP="00C40BFD">
      <w:pPr>
        <w:ind w:firstLine="708"/>
        <w:jc w:val="both"/>
      </w:pPr>
      <w:r>
        <w:t>а) соблюдение сроков подписания уведомлений, писем, которые оформляются в процессе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б) обоснованность принятия решения о предоставлении или об отказе в предоставлении муниципальной услуги.</w:t>
      </w:r>
    </w:p>
    <w:p w:rsidR="00C40BFD" w:rsidRDefault="00C40BFD" w:rsidP="00C40BFD">
      <w:pPr>
        <w:ind w:firstLine="708"/>
        <w:jc w:val="both"/>
      </w:pPr>
      <w:r>
        <w:t>120. Глава администрации несет персональную ответственность за:</w:t>
      </w:r>
    </w:p>
    <w:p w:rsidR="00C40BFD" w:rsidRDefault="00C40BFD" w:rsidP="00C40BFD">
      <w:pPr>
        <w:ind w:firstLine="708"/>
        <w:jc w:val="both"/>
      </w:pPr>
      <w:r>
        <w:t>а) соблюдение сроков подписания уведомлений, писем</w:t>
      </w:r>
      <w:r>
        <w:rPr>
          <w:color w:val="000000"/>
        </w:rPr>
        <w:t>, к</w:t>
      </w:r>
      <w:r>
        <w:t xml:space="preserve">оторые оформляются в процессе предоставления муниципальной услуги; </w:t>
      </w:r>
    </w:p>
    <w:p w:rsidR="00C40BFD" w:rsidRDefault="00C40BFD" w:rsidP="00C40BFD">
      <w:pPr>
        <w:ind w:firstLine="708"/>
        <w:jc w:val="both"/>
      </w:pPr>
      <w:r>
        <w:t>б) обоснованность принятия решения о предоставлении или об отказе в предоставлении муниципальной услуги.</w:t>
      </w:r>
    </w:p>
    <w:p w:rsidR="00C40BFD" w:rsidRDefault="00C40BFD" w:rsidP="00C40BFD">
      <w:pPr>
        <w:ind w:firstLine="708"/>
        <w:jc w:val="both"/>
      </w:pPr>
      <w:r>
        <w:t xml:space="preserve">121.  Глава администрации несет персональную ответственность за  надлежащее осуществление текущего контроля за исполнением административного регламента в отношении специалистов </w:t>
      </w:r>
      <w:r>
        <w:rPr>
          <w:snapToGrid w:val="0"/>
        </w:rPr>
        <w:t>Администрации</w:t>
      </w:r>
      <w:r>
        <w:t xml:space="preserve">. </w:t>
      </w:r>
    </w:p>
    <w:p w:rsidR="00C40BFD" w:rsidRDefault="00C40BFD" w:rsidP="00C40BFD">
      <w:pPr>
        <w:ind w:firstLine="708"/>
        <w:jc w:val="both"/>
      </w:pPr>
      <w:r>
        <w:t>122. Специалист,  несет персональную ответственность за:</w:t>
      </w:r>
    </w:p>
    <w:p w:rsidR="00C40BFD" w:rsidRDefault="00C40BFD" w:rsidP="00C40BFD">
      <w:pPr>
        <w:ind w:firstLine="708"/>
        <w:jc w:val="both"/>
      </w:pPr>
      <w:r>
        <w:t>а) проверку комплектности и правильности оформления документов;</w:t>
      </w:r>
    </w:p>
    <w:p w:rsidR="00C40BFD" w:rsidRDefault="00C40BFD" w:rsidP="00C40BFD">
      <w:pPr>
        <w:ind w:firstLine="708"/>
        <w:jc w:val="both"/>
      </w:pPr>
      <w:r>
        <w:t>б) соблюдение сроков и порядка регистрации поступивших документов;</w:t>
      </w:r>
    </w:p>
    <w:p w:rsidR="00C40BFD" w:rsidRDefault="00C40BFD" w:rsidP="00C40BFD">
      <w:pPr>
        <w:ind w:firstLine="708"/>
        <w:jc w:val="both"/>
      </w:pPr>
      <w:r>
        <w:t>в) соблюдение сроков и порядка отправки документов по почте.</w:t>
      </w:r>
    </w:p>
    <w:p w:rsidR="00C40BFD" w:rsidRDefault="00C40BFD" w:rsidP="00C40BFD">
      <w:pPr>
        <w:ind w:firstLine="708"/>
        <w:jc w:val="both"/>
      </w:pPr>
      <w:r>
        <w:t>г) соблюдение стандарта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д) соблюдение сроков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>е) компетентное выполнение действий по проверке документов;</w:t>
      </w:r>
    </w:p>
    <w:p w:rsidR="00C40BFD" w:rsidRDefault="00C40BFD" w:rsidP="00C40BFD">
      <w:pPr>
        <w:ind w:firstLine="708"/>
        <w:jc w:val="both"/>
      </w:pPr>
      <w:r>
        <w:t>ж) достоверность указанных сведений;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  <w:r>
        <w:t>з) соблюдение сроков рассмотрения документов;</w:t>
      </w:r>
    </w:p>
    <w:p w:rsidR="00C40BFD" w:rsidRDefault="00C40BFD" w:rsidP="00C40BFD">
      <w:pPr>
        <w:ind w:firstLine="708"/>
        <w:jc w:val="both"/>
        <w:rPr>
          <w:color w:val="000000"/>
        </w:rPr>
      </w:pPr>
      <w:r>
        <w:t>и) соблюдение сроков визирования уведомлений, распоряжений, писем;</w:t>
      </w:r>
    </w:p>
    <w:p w:rsidR="00C40BFD" w:rsidRDefault="00C40BFD" w:rsidP="00C40BFD">
      <w:pPr>
        <w:ind w:firstLine="708"/>
        <w:jc w:val="both"/>
      </w:pPr>
      <w:r>
        <w:t>к) обоснованность принятия решения о предоставлении  или об отказе в предоставлении муниципальной услуги.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r>
        <w:rPr>
          <w:b/>
          <w:lang w:val="en-US"/>
        </w:rPr>
        <w:t>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Порядок и формы  контроля за предоставлением муниципальной услуги  со стороны граждан, их объединений и организаций</w:t>
      </w:r>
    </w:p>
    <w:p w:rsidR="00C40BFD" w:rsidRDefault="00C40BFD" w:rsidP="00C40BFD">
      <w:pPr>
        <w:jc w:val="center"/>
      </w:pPr>
    </w:p>
    <w:p w:rsidR="00C40BFD" w:rsidRDefault="00C40BFD" w:rsidP="00C40BFD">
      <w:pPr>
        <w:ind w:firstLine="708"/>
        <w:jc w:val="both"/>
      </w:pPr>
      <w:r>
        <w:t xml:space="preserve">123. Контроль за предоставлением муниципальных услуг со стороны граждан, их объединений и организаций осуществляется путем получения информации о наличии в действиях (бездействии) </w:t>
      </w:r>
      <w:r>
        <w:rPr>
          <w:snapToGrid w:val="0"/>
        </w:rPr>
        <w:t>Администрации</w:t>
      </w:r>
      <w:r>
        <w:t>, его должностных лиц, а также в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Раздел 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Досудебный (внесудебный) порядок обжалования решений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и действий (бездействия) Министерства, а также должностных лиц, государственных гражданских служащих</w:t>
      </w:r>
    </w:p>
    <w:p w:rsidR="00C40BFD" w:rsidRDefault="00C40BFD" w:rsidP="00C40BFD">
      <w:pPr>
        <w:jc w:val="both"/>
        <w:rPr>
          <w:b/>
        </w:rPr>
      </w:pPr>
    </w:p>
    <w:p w:rsidR="00C40BFD" w:rsidRDefault="00C40BFD" w:rsidP="00C40BFD">
      <w:pPr>
        <w:ind w:firstLine="708"/>
        <w:jc w:val="both"/>
      </w:pPr>
      <w:r>
        <w:t xml:space="preserve">124. Заявитель вправе обжаловать действия (бездействие) или решения </w:t>
      </w:r>
      <w:r>
        <w:rPr>
          <w:snapToGrid w:val="0"/>
        </w:rPr>
        <w:t>Администрации</w:t>
      </w:r>
      <w:r>
        <w:t>, а также его должностных лиц, муниципальных служащих в досудебном (внесудебном) и судебном порядке.</w:t>
      </w:r>
    </w:p>
    <w:p w:rsidR="00C40BFD" w:rsidRDefault="00C40BFD" w:rsidP="00C40BFD">
      <w:pPr>
        <w:ind w:firstLine="708"/>
        <w:jc w:val="both"/>
      </w:pPr>
      <w:r>
        <w:t>125. Заявитель имеет право обратиться с жалобой в досудебном (внесудебном) порядке в следующих случаях:</w:t>
      </w:r>
    </w:p>
    <w:p w:rsidR="00C40BFD" w:rsidRDefault="00C40BFD" w:rsidP="00C40BFD">
      <w:pPr>
        <w:ind w:firstLine="708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б) нарушение срока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для предоставления муниципальной услуги, у заявителя;</w:t>
      </w:r>
    </w:p>
    <w:p w:rsidR="00C40BFD" w:rsidRDefault="00C40BFD" w:rsidP="00C40BFD">
      <w:pPr>
        <w:ind w:firstLine="708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области;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области;</w:t>
      </w:r>
    </w:p>
    <w:p w:rsidR="00C40BFD" w:rsidRDefault="00C40BFD" w:rsidP="00C40BFD">
      <w:pPr>
        <w:ind w:firstLine="708"/>
        <w:jc w:val="both"/>
      </w:pPr>
      <w:r>
        <w:t xml:space="preserve">ж) отказ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 xml:space="preserve">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0BFD" w:rsidRDefault="00C40BFD" w:rsidP="00C40BFD">
      <w:pPr>
        <w:ind w:firstLine="708"/>
        <w:jc w:val="both"/>
      </w:pPr>
      <w:r>
        <w:t xml:space="preserve">126. Жалоба подается в письменной форме на бумажном носителе или в электронной форме в </w:t>
      </w:r>
      <w:r>
        <w:rPr>
          <w:snapToGrid w:val="0"/>
        </w:rPr>
        <w:t>Администрации</w:t>
      </w:r>
      <w:r>
        <w:t xml:space="preserve">.  </w:t>
      </w:r>
    </w:p>
    <w:p w:rsidR="00C40BFD" w:rsidRDefault="00C40BFD" w:rsidP="00C40BFD">
      <w:pPr>
        <w:ind w:firstLine="708"/>
        <w:jc w:val="both"/>
      </w:pPr>
      <w:r>
        <w:t xml:space="preserve">127. Жалоба может быть направлена по почте, подана через филиалы ГАУ «МФЦ», сайт  </w:t>
      </w:r>
      <w:r>
        <w:rPr>
          <w:snapToGrid w:val="0"/>
        </w:rPr>
        <w:t>Администрации</w:t>
      </w:r>
      <w:r>
        <w:t xml:space="preserve">, Единый портал, а также может быть принята при личном приеме заявителя в </w:t>
      </w:r>
      <w:r>
        <w:rPr>
          <w:snapToGrid w:val="0"/>
        </w:rPr>
        <w:t>Администрации</w:t>
      </w:r>
      <w:r>
        <w:t>.</w:t>
      </w:r>
    </w:p>
    <w:p w:rsidR="00C40BFD" w:rsidRDefault="00C40BFD" w:rsidP="00C40BFD">
      <w:pPr>
        <w:ind w:firstLine="708"/>
        <w:jc w:val="both"/>
      </w:pPr>
      <w:r>
        <w:t xml:space="preserve">128. При поступлении жалобы в филиал ГАУ «МФЦ» обеспечивается ее передача в </w:t>
      </w:r>
      <w:r>
        <w:rPr>
          <w:snapToGrid w:val="0"/>
        </w:rPr>
        <w:t>Администрацию</w:t>
      </w:r>
      <w:r>
        <w:t xml:space="preserve"> 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>
        <w:rPr>
          <w:snapToGrid w:val="0"/>
        </w:rPr>
        <w:t>Администрацией</w:t>
      </w:r>
      <w:r>
        <w:t>.</w:t>
      </w:r>
    </w:p>
    <w:p w:rsidR="00C40BFD" w:rsidRDefault="00C40BFD" w:rsidP="00C40BFD">
      <w:pPr>
        <w:ind w:firstLine="708"/>
        <w:jc w:val="both"/>
      </w:pPr>
      <w:r>
        <w:t>1</w:t>
      </w:r>
      <w:r w:rsidRPr="00D923BD">
        <w:t>29</w:t>
      </w:r>
      <w:r>
        <w:t>.  Жалоба должна содержать:</w:t>
      </w:r>
    </w:p>
    <w:p w:rsidR="00C40BFD" w:rsidRDefault="00C40BFD" w:rsidP="00C40BFD">
      <w:pPr>
        <w:ind w:firstLine="708"/>
        <w:jc w:val="both"/>
      </w:pPr>
      <w:r>
        <w:t xml:space="preserve">а) наименование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>, либо муниципального служащего, решения и действия (бездействие) которых обжалуются;</w:t>
      </w:r>
    </w:p>
    <w:p w:rsidR="00C40BFD" w:rsidRDefault="00C40BFD" w:rsidP="00C40BFD">
      <w:pPr>
        <w:ind w:firstLine="708"/>
        <w:jc w:val="both"/>
      </w:pPr>
      <w:r>
        <w:t>б) наименование, сведения о месте нахождения заявителя - юридического лица,  фамилию, имя, отчество (последнее – при наличии) заявителя - физического лица,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0BFD" w:rsidRDefault="00C40BFD" w:rsidP="00C40BFD">
      <w:pPr>
        <w:ind w:firstLine="708"/>
        <w:jc w:val="both"/>
      </w:pPr>
      <w:r>
        <w:t xml:space="preserve">в) сведения об обжалуемых решениях и действиях (бездействии)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>, либо муниципального служащего;</w:t>
      </w:r>
    </w:p>
    <w:p w:rsidR="00C40BFD" w:rsidRDefault="00C40BFD" w:rsidP="00C40BFD">
      <w:pPr>
        <w:ind w:firstLine="708"/>
        <w:jc w:val="both"/>
      </w:pPr>
      <w:r>
        <w:t xml:space="preserve">г) доводы, на основании которых заявитель не согласен с решением и действием (бездействием)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0BFD" w:rsidRDefault="00C40BFD" w:rsidP="00C40BFD">
      <w:pPr>
        <w:ind w:firstLine="708"/>
        <w:jc w:val="both"/>
      </w:pPr>
      <w:r>
        <w:t xml:space="preserve">130. Жалоба, поступившая в </w:t>
      </w:r>
      <w:r>
        <w:rPr>
          <w:snapToGrid w:val="0"/>
        </w:rPr>
        <w:t>Администрацию</w:t>
      </w:r>
      <w:r>
        <w:t xml:space="preserve">, подлежит рассмотрению </w:t>
      </w:r>
      <w:r>
        <w:rPr>
          <w:snapToGrid w:val="0"/>
        </w:rPr>
        <w:t>Администрацией</w:t>
      </w:r>
      <w:r>
        <w:t xml:space="preserve"> в течение пятнадцати рабочих дней со дня ее регистрации, а в случае обжалования отказа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40BFD" w:rsidRDefault="00C40BFD" w:rsidP="00C40BFD">
      <w:pPr>
        <w:ind w:firstLine="708"/>
        <w:jc w:val="both"/>
      </w:pPr>
      <w:r>
        <w:t>131. Рассмотрение жалобы не может быть поручено должностным лицам, решения или действия (бездействие) которых обжалуются.</w:t>
      </w:r>
    </w:p>
    <w:p w:rsidR="00C40BFD" w:rsidRDefault="00C40BFD" w:rsidP="00C40BFD">
      <w:pPr>
        <w:ind w:firstLine="708"/>
        <w:jc w:val="both"/>
      </w:pPr>
      <w:r>
        <w:t xml:space="preserve">132. По результатам рассмотрения жалобы </w:t>
      </w:r>
      <w:r>
        <w:rPr>
          <w:snapToGrid w:val="0"/>
        </w:rPr>
        <w:t>Администрация</w:t>
      </w:r>
      <w:r>
        <w:t xml:space="preserve"> принимает одно из следующих решений:</w:t>
      </w:r>
    </w:p>
    <w:p w:rsidR="00C40BFD" w:rsidRDefault="00C40BFD" w:rsidP="00C40BFD">
      <w:pPr>
        <w:ind w:firstLine="708"/>
        <w:jc w:val="both"/>
      </w:pPr>
      <w: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законодательством;</w:t>
      </w:r>
    </w:p>
    <w:p w:rsidR="00C40BFD" w:rsidRDefault="00C40BFD" w:rsidP="00C40BFD">
      <w:pPr>
        <w:ind w:firstLine="708"/>
        <w:jc w:val="both"/>
      </w:pPr>
      <w:r>
        <w:t>б) отказывает в удовлетворении жалобы.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  <w:r>
        <w:t>133. Не позднее дня, следующего за днем принятия решения, об удовлетворении (отказе в удовлетворении)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BFD" w:rsidRDefault="00C40BFD" w:rsidP="00C40BFD">
      <w:pPr>
        <w:ind w:firstLine="708"/>
        <w:jc w:val="both"/>
      </w:pPr>
      <w:r>
        <w:t>134. В случае подачи жалобы через Единый портал мотивированный ответ о результатах рассмотрения жалобы, подписанный Главой администрации электронной подписью, размещается в «личном кабинете» заявителя на Едином портале, 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C40BFD" w:rsidRDefault="00C40BFD" w:rsidP="00C40BFD">
      <w:pPr>
        <w:ind w:firstLine="708"/>
        <w:jc w:val="both"/>
      </w:pPr>
      <w:r>
        <w:t>135.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прокуратуры.</w:t>
      </w:r>
    </w:p>
    <w:p w:rsidR="00C40BFD" w:rsidRDefault="00C40BFD" w:rsidP="00C40BFD">
      <w:pPr>
        <w:ind w:firstLine="708"/>
        <w:jc w:val="both"/>
      </w:pPr>
      <w:r>
        <w:t>136. Решение по жалобе может быть обжаловано, в судебном порядке в соответствии с действующим законодательством.</w:t>
      </w:r>
    </w:p>
    <w:p w:rsidR="00C40BFD" w:rsidRDefault="00C40BFD" w:rsidP="00C40BFD">
      <w:pPr>
        <w:pageBreakBefore/>
        <w:widowControl w:val="0"/>
        <w:tabs>
          <w:tab w:val="left" w:pos="1260"/>
        </w:tabs>
        <w:ind w:left="4820"/>
        <w:jc w:val="both"/>
      </w:pPr>
    </w:p>
    <w:p w:rsidR="00C40BFD" w:rsidRDefault="00C40BFD" w:rsidP="00C40BFD">
      <w:pPr>
        <w:pageBreakBefore/>
        <w:widowControl w:val="0"/>
        <w:tabs>
          <w:tab w:val="left" w:pos="1260"/>
        </w:tabs>
        <w:ind w:left="4820"/>
        <w:jc w:val="both"/>
      </w:pPr>
    </w:p>
    <w:p w:rsidR="00C40BFD" w:rsidRDefault="00C40BFD" w:rsidP="00C40BFD">
      <w:pPr>
        <w:pageBreakBefore/>
        <w:widowControl w:val="0"/>
        <w:tabs>
          <w:tab w:val="left" w:pos="1260"/>
        </w:tabs>
        <w:ind w:left="4820"/>
        <w:jc w:val="both"/>
      </w:pPr>
    </w:p>
    <w:p w:rsidR="00C40BFD" w:rsidRDefault="00C40BFD" w:rsidP="00C40BFD">
      <w:pPr>
        <w:pageBreakBefore/>
        <w:widowControl w:val="0"/>
        <w:tabs>
          <w:tab w:val="left" w:pos="1260"/>
        </w:tabs>
        <w:ind w:left="4820"/>
        <w:jc w:val="both"/>
      </w:pPr>
      <w:r>
        <w:t xml:space="preserve">Приложение 1 </w:t>
      </w:r>
    </w:p>
    <w:p w:rsidR="00C40BFD" w:rsidRDefault="00C40BFD" w:rsidP="00C40BFD">
      <w:pPr>
        <w:pageBreakBefore/>
        <w:widowControl w:val="0"/>
        <w:tabs>
          <w:tab w:val="left" w:pos="1260"/>
        </w:tabs>
        <w:ind w:left="4820"/>
        <w:jc w:val="both"/>
      </w:pPr>
    </w:p>
    <w:p w:rsidR="00C40BFD" w:rsidRDefault="00C40BFD" w:rsidP="00C40BFD">
      <w:pPr>
        <w:pageBreakBefore/>
        <w:widowControl w:val="0"/>
        <w:tabs>
          <w:tab w:val="left" w:pos="1260"/>
        </w:tabs>
        <w:ind w:left="4820"/>
        <w:jc w:val="both"/>
      </w:pPr>
    </w:p>
    <w:p w:rsidR="00C40BFD" w:rsidRDefault="00C40BFD" w:rsidP="00C40BFD">
      <w:pPr>
        <w:pageBreakBefore/>
        <w:widowControl w:val="0"/>
        <w:tabs>
          <w:tab w:val="left" w:pos="1260"/>
        </w:tabs>
        <w:spacing w:after="0" w:line="240" w:lineRule="auto"/>
        <w:ind w:left="4820"/>
        <w:jc w:val="both"/>
      </w:pPr>
      <w:r>
        <w:t>Приложение  1</w:t>
      </w:r>
    </w:p>
    <w:p w:rsidR="00C40BFD" w:rsidRDefault="00C40BFD" w:rsidP="00C40BFD">
      <w:pPr>
        <w:widowControl w:val="0"/>
        <w:tabs>
          <w:tab w:val="left" w:pos="1260"/>
        </w:tabs>
        <w:spacing w:after="0" w:line="240" w:lineRule="auto"/>
        <w:ind w:left="4820"/>
        <w:jc w:val="both"/>
        <w:rPr>
          <w:i/>
        </w:rPr>
      </w:pPr>
      <w:r>
        <w:t>к административному регламенту предоставления</w:t>
      </w:r>
      <w:r>
        <w:rPr>
          <w:i/>
        </w:rPr>
        <w:t xml:space="preserve"> </w:t>
      </w:r>
      <w:r>
        <w:t>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Ильинское сельское поселение»</w:t>
      </w: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администрации Ильинского сельского поселения Западнодвинского района</w:t>
      </w: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Администрация)</w:t>
      </w:r>
    </w:p>
    <w:p w:rsidR="00C40BFD" w:rsidRDefault="00C40BFD" w:rsidP="00C40BFD">
      <w:pPr>
        <w:widowControl w:val="0"/>
      </w:pPr>
    </w:p>
    <w:p w:rsidR="00C40BFD" w:rsidRDefault="00C40BFD" w:rsidP="00C40BFD">
      <w:pPr>
        <w:widowControl w:val="0"/>
        <w:jc w:val="both"/>
      </w:pPr>
      <w:r>
        <w:t xml:space="preserve">        </w:t>
      </w:r>
      <w:r>
        <w:tab/>
        <w:t>Адрес Комитета: 172640, Тверская область, Западнодвинский район, пос.Ильино, ул. Советская, д.21.</w:t>
      </w:r>
    </w:p>
    <w:p w:rsidR="00C40BFD" w:rsidRPr="00582180" w:rsidRDefault="00C40BFD" w:rsidP="00C40BFD">
      <w:pPr>
        <w:ind w:firstLine="708"/>
        <w:jc w:val="both"/>
      </w:pPr>
      <w:r>
        <w:t xml:space="preserve">Адрес электронной почты </w:t>
      </w:r>
      <w:r>
        <w:rPr>
          <w:snapToGrid w:val="0"/>
        </w:rPr>
        <w:t>Администрации</w:t>
      </w:r>
      <w:r>
        <w:t>:</w:t>
      </w:r>
      <w:r>
        <w:rPr>
          <w:color w:val="0000FF"/>
        </w:rPr>
        <w:t xml:space="preserve"> </w:t>
      </w:r>
      <w:r>
        <w:rPr>
          <w:color w:val="0000FF"/>
          <w:lang w:val="en-US"/>
        </w:rPr>
        <w:t>adm</w:t>
      </w:r>
      <w:r>
        <w:rPr>
          <w:color w:val="0000FF"/>
        </w:rPr>
        <w:t>.</w:t>
      </w:r>
      <w:r>
        <w:rPr>
          <w:color w:val="0000FF"/>
          <w:lang w:val="en-US"/>
        </w:rPr>
        <w:t>il</w:t>
      </w:r>
      <w:r>
        <w:rPr>
          <w:color w:val="0000FF"/>
        </w:rPr>
        <w:t>.</w:t>
      </w:r>
      <w:r>
        <w:rPr>
          <w:color w:val="0000FF"/>
          <w:lang w:val="en-US"/>
        </w:rPr>
        <w:t>selpos</w:t>
      </w:r>
      <w:r w:rsidRPr="00582180">
        <w:rPr>
          <w:color w:val="0000FF"/>
        </w:rPr>
        <w:t>@</w:t>
      </w:r>
      <w:r>
        <w:rPr>
          <w:color w:val="0000FF"/>
          <w:lang w:val="en-US"/>
        </w:rPr>
        <w:t>yandex</w:t>
      </w:r>
      <w:r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C40BFD" w:rsidRDefault="00C40BFD" w:rsidP="00C40BFD">
      <w:pPr>
        <w:widowControl w:val="0"/>
        <w:ind w:firstLine="709"/>
        <w:jc w:val="both"/>
      </w:pPr>
      <w:r>
        <w:t>Контактные телефоны:</w:t>
      </w:r>
    </w:p>
    <w:p w:rsidR="00C40BFD" w:rsidRDefault="00C40BFD" w:rsidP="00C40BFD">
      <w:pPr>
        <w:widowControl w:val="0"/>
        <w:ind w:firstLine="709"/>
        <w:jc w:val="both"/>
      </w:pPr>
      <w:r>
        <w:t>Телефон администрации Ильинского сельского поселения Западнодвинского района: (48265) 41240 факс: (4826541240</w:t>
      </w:r>
    </w:p>
    <w:p w:rsidR="00C40BFD" w:rsidRDefault="00C40BFD" w:rsidP="00C40BFD">
      <w:pPr>
        <w:widowControl w:val="0"/>
        <w:ind w:firstLine="709"/>
        <w:jc w:val="both"/>
      </w:pPr>
      <w:r>
        <w:t>Время работы администрации Ильинского сельского поселения Западнодвинского района: с 8:00 до 17:00 с понедельника по пятницу (обед с 12:00 до 13:00).</w:t>
      </w:r>
    </w:p>
    <w:p w:rsidR="00C40BFD" w:rsidRDefault="00C40BFD" w:rsidP="00C40BFD">
      <w:pPr>
        <w:widowControl w:val="0"/>
        <w:jc w:val="both"/>
      </w:pPr>
      <w:r>
        <w:t>Непосредственный прием заявителей осуществляется по адресу:</w:t>
      </w:r>
      <w:r w:rsidRPr="00937E08">
        <w:t xml:space="preserve"> </w:t>
      </w:r>
      <w:r>
        <w:t>172640, Тверская область, Западнодвинский район, пос.Ильино, ул. Советская, д.21., 10 каб. Главы администрации  в следующее время:   с 08:00 до 17:00 (обед с 12:00 до 13:00).</w:t>
      </w:r>
    </w:p>
    <w:p w:rsidR="00C40BFD" w:rsidRDefault="00C40BFD" w:rsidP="00C40BFD">
      <w:pPr>
        <w:widowControl w:val="0"/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tbl>
      <w:tblPr>
        <w:tblW w:w="9516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6"/>
      </w:tblGrid>
      <w:tr w:rsidR="00C40BFD" w:rsidTr="00794979">
        <w:trPr>
          <w:trHeight w:val="1335"/>
        </w:trPr>
        <w:tc>
          <w:tcPr>
            <w:tcW w:w="9513" w:type="dxa"/>
            <w:hideMark/>
          </w:tcPr>
          <w:tbl>
            <w:tblPr>
              <w:tblW w:w="951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2161"/>
              <w:gridCol w:w="1974"/>
              <w:gridCol w:w="1392"/>
              <w:gridCol w:w="1559"/>
              <w:gridCol w:w="2415"/>
            </w:tblGrid>
            <w:tr w:rsidR="00C40BFD" w:rsidTr="00794979">
              <w:trPr>
                <w:trHeight w:val="1335"/>
              </w:trPr>
              <w:tc>
                <w:tcPr>
                  <w:tcW w:w="9513" w:type="dxa"/>
                  <w:gridSpan w:val="6"/>
                  <w:hideMark/>
                </w:tcPr>
                <w:p w:rsidR="00C40BFD" w:rsidRDefault="00C40BFD" w:rsidP="00794979">
                  <w:pPr>
                    <w:snapToGrid w:val="0"/>
                    <w:spacing w:after="32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Сведения о государственном автономном учреждении</w:t>
                  </w:r>
                  <w:r>
                    <w:rPr>
                      <w:snapToGrid w:val="0"/>
                    </w:rPr>
                    <w:br/>
                    <w:t>Тверской области «Многофункциональный центр предоставления</w:t>
                  </w:r>
                  <w:r>
                    <w:rPr>
                      <w:snapToGrid w:val="0"/>
                    </w:rPr>
                    <w:br/>
                    <w:t>государственных и муниципальных услуг» (далее – ГАУ «МФЦ»)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Наименование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Почтовый адрес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Контактный телефон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Адрес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Официаль-ного сайта,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snapToGrid w:val="0"/>
                      <w:lang w:val="en-US"/>
                    </w:rPr>
                    <w:t>e</w:t>
                  </w:r>
                  <w:r>
                    <w:rPr>
                      <w:snapToGrid w:val="0"/>
                    </w:rPr>
                    <w:t>-</w:t>
                  </w:r>
                  <w:r>
                    <w:rPr>
                      <w:snapToGrid w:val="0"/>
                      <w:lang w:val="en-US"/>
                    </w:rPr>
                    <w:t>mail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График работы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Центральный офис ГАУ «МФЦ» в                 г. Твери (государственных услуг не предоставляет)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smartTag w:uri="urn:schemas-microsoft-com:office:smarttags" w:element="metricconverter">
                    <w:smartTagPr>
                      <w:attr w:name="ProductID" w:val="170026, г"/>
                    </w:smartTagPr>
                    <w:r>
                      <w:rPr>
                        <w:snapToGrid w:val="0"/>
                      </w:rPr>
                      <w:t>170026, г</w:t>
                    </w:r>
                  </w:smartTag>
                  <w:r>
                    <w:rPr>
                      <w:snapToGrid w:val="0"/>
                    </w:rPr>
                    <w:t>. Тверь, Комсомольский проспект, д.12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(4822)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50-18-45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Факс: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50-02-55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www.mfc-tver.ru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lang w:val="en-US"/>
                    </w:rPr>
                    <w:t>mail</w:t>
                  </w:r>
                  <w:r>
                    <w:rPr>
                      <w:snapToGrid w:val="0"/>
                    </w:rPr>
                    <w:t>@</w:t>
                  </w:r>
                  <w:r>
                    <w:rPr>
                      <w:snapToGrid w:val="0"/>
                      <w:lang w:val="en-US"/>
                    </w:rPr>
                    <w:t>mfc</w:t>
                  </w:r>
                  <w:r>
                    <w:rPr>
                      <w:snapToGrid w:val="0"/>
                    </w:rPr>
                    <w:t>-</w:t>
                  </w:r>
                  <w:r>
                    <w:rPr>
                      <w:snapToGrid w:val="0"/>
                      <w:lang w:val="en-US"/>
                    </w:rPr>
                    <w:t>tver</w:t>
                  </w:r>
                  <w:r>
                    <w:rPr>
                      <w:snapToGrid w:val="0"/>
                    </w:rPr>
                    <w:t>.</w:t>
                  </w:r>
                  <w:r>
                    <w:rPr>
                      <w:snapToGrid w:val="0"/>
                      <w:lang w:val="en-US"/>
                    </w:rPr>
                    <w:t>ru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9:00 -  18:00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Перерыв на обед: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13:00 – 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Выходные: суббота воскресенье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Вышневолоцкий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филиал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ГАУ «МФЦ»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170026, Тверская область,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г. Вышний Волочек,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ул. Московская,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д. 9.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(48233)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5-34-46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  <w:lang w:val="en-US"/>
                    </w:rPr>
                  </w:pPr>
                  <w:r>
                    <w:rPr>
                      <w:snapToGrid w:val="0"/>
                      <w:lang w:val="en-US"/>
                    </w:rPr>
                    <w:t>vvolochek</w:t>
                  </w:r>
                  <w:r>
                    <w:rPr>
                      <w:snapToGrid w:val="0"/>
                    </w:rPr>
                    <w:t>@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lang w:val="en-US"/>
                    </w:rPr>
                    <w:t>mfc</w:t>
                  </w:r>
                  <w:r>
                    <w:rPr>
                      <w:snapToGrid w:val="0"/>
                    </w:rPr>
                    <w:t>-</w:t>
                  </w:r>
                  <w:r>
                    <w:rPr>
                      <w:snapToGrid w:val="0"/>
                      <w:lang w:val="en-US"/>
                    </w:rPr>
                    <w:t>tver</w:t>
                  </w:r>
                  <w:r>
                    <w:rPr>
                      <w:snapToGrid w:val="0"/>
                    </w:rPr>
                    <w:t>.</w:t>
                  </w:r>
                  <w:r>
                    <w:rPr>
                      <w:snapToGrid w:val="0"/>
                      <w:lang w:val="en-US"/>
                    </w:rPr>
                    <w:t>ru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9:00- 14:00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Выходной – воскресенье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Жарковский филиал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ГАУ «МФЦ»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172460, Тверская область,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пос. Жарковский, ул. Доватора,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д. 16а.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(48273)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2-12-22,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2-11-08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lang w:val="en-US"/>
                    </w:rPr>
                    <w:t>zharki</w:t>
                  </w:r>
                  <w:r>
                    <w:rPr>
                      <w:snapToGrid w:val="0"/>
                    </w:rPr>
                    <w:t>@</w:t>
                  </w:r>
                  <w:r>
                    <w:rPr>
                      <w:snapToGrid w:val="0"/>
                      <w:lang w:val="en-US"/>
                    </w:rPr>
                    <w:t>mfc</w:t>
                  </w:r>
                  <w:r>
                    <w:rPr>
                      <w:snapToGrid w:val="0"/>
                    </w:rPr>
                    <w:t>-</w:t>
                  </w:r>
                  <w:r>
                    <w:rPr>
                      <w:snapToGrid w:val="0"/>
                      <w:lang w:val="en-US"/>
                    </w:rPr>
                    <w:t>tver</w:t>
                  </w:r>
                  <w:r>
                    <w:rPr>
                      <w:snapToGrid w:val="0"/>
                    </w:rPr>
                    <w:t>.</w:t>
                  </w:r>
                  <w:r>
                    <w:rPr>
                      <w:snapToGrid w:val="0"/>
                      <w:lang w:val="en-US"/>
                    </w:rPr>
                    <w:t>ru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9:00-14:00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Выходной - воскресенье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 xml:space="preserve">Западнодвинский филиал 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ГАУ «МФЦ»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 xml:space="preserve">172610, Тверская область, </w:t>
                  </w:r>
                </w:p>
                <w:p w:rsidR="00C40BFD" w:rsidRDefault="00C40BFD" w:rsidP="00794979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г. Западная Двина, ул. Мира, д. 13.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 xml:space="preserve">(48265) 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2-37-33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  <w:lang w:val="en-US"/>
                    </w:rPr>
                    <w:t>zdvina</w:t>
                  </w:r>
                  <w:r>
                    <w:rPr>
                      <w:b/>
                      <w:snapToGrid w:val="0"/>
                    </w:rPr>
                    <w:t>@</w:t>
                  </w:r>
                  <w:r>
                    <w:rPr>
                      <w:b/>
                      <w:snapToGrid w:val="0"/>
                      <w:lang w:val="en-US"/>
                    </w:rPr>
                    <w:t>mfc</w:t>
                  </w:r>
                  <w:r>
                    <w:rPr>
                      <w:b/>
                      <w:snapToGrid w:val="0"/>
                    </w:rPr>
                    <w:t>-</w:t>
                  </w:r>
                  <w:r>
                    <w:rPr>
                      <w:b/>
                      <w:snapToGrid w:val="0"/>
                      <w:lang w:val="en-US"/>
                    </w:rPr>
                    <w:t>tver</w:t>
                  </w:r>
                  <w:r>
                    <w:rPr>
                      <w:b/>
                      <w:snapToGrid w:val="0"/>
                    </w:rPr>
                    <w:t>.</w:t>
                  </w:r>
                  <w:r>
                    <w:rPr>
                      <w:b/>
                      <w:snapToGrid w:val="0"/>
                      <w:lang w:val="en-US"/>
                    </w:rPr>
                    <w:t>ru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Суббота: 9:00 -14:00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Выходной -воскресенье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Нелидовский филиал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ГАУ «МФЦ»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172500 Тверская область,                        г. Нелидово,              ул. Куйбышева,           д. 10.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(48266)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5-50-73,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5-59-58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hyperlink r:id="rId9" w:history="1">
                    <w:r>
                      <w:rPr>
                        <w:rStyle w:val="a8"/>
                        <w:snapToGrid w:val="0"/>
                        <w:lang w:val="en-US"/>
                      </w:rPr>
                      <w:t>nelidovo@ mfc</w:t>
                    </w:r>
                    <w:r>
                      <w:rPr>
                        <w:rStyle w:val="a8"/>
                        <w:snapToGrid w:val="0"/>
                      </w:rPr>
                      <w:t>-</w:t>
                    </w:r>
                    <w:r>
                      <w:rPr>
                        <w:rStyle w:val="a8"/>
                        <w:snapToGrid w:val="0"/>
                        <w:lang w:val="en-US"/>
                      </w:rPr>
                      <w:t>tver</w:t>
                    </w:r>
                    <w:r>
                      <w:rPr>
                        <w:rStyle w:val="a8"/>
                        <w:snapToGrid w:val="0"/>
                      </w:rPr>
                      <w:t>.</w:t>
                    </w:r>
                    <w:r>
                      <w:rPr>
                        <w:rStyle w:val="a8"/>
                        <w:snapToGrid w:val="0"/>
                        <w:lang w:val="en-US"/>
                      </w:rPr>
                      <w:t xml:space="preserve">ru </w:t>
                    </w:r>
                  </w:hyperlink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8.00 –20.00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9-00 - 14-00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Выходной воскресенье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  <w:trHeight w:val="1567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Сандовский  филиал ГАУ «МФЦ»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171750, Тверская область,                     п. Сандово,                ул. Лесная, д.4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(48272)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2-10-10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2-11-12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hyperlink r:id="rId10" w:history="1">
                    <w:r>
                      <w:rPr>
                        <w:rStyle w:val="a8"/>
                        <w:snapToGrid w:val="0"/>
                        <w:lang w:val="en-US"/>
                      </w:rPr>
                      <w:t>sandovo@mfc–tver.ru</w:t>
                    </w:r>
                  </w:hyperlink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9:00 -14:00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  <w:lang w:val="en-US"/>
                    </w:rPr>
                  </w:pPr>
                  <w:r>
                    <w:rPr>
                      <w:snapToGrid w:val="0"/>
                    </w:rPr>
                    <w:t>Выходной воскресенье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  <w:trHeight w:val="1881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Завидовский филиал ГАУ «МФЦ»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171266, Тверская область, Конаковский район,                          д. Мокшино,               ул. Парковая, д.8</w:t>
                  </w:r>
                </w:p>
                <w:p w:rsidR="00C40BFD" w:rsidRDefault="00C40BFD" w:rsidP="00794979">
                  <w:pPr>
                    <w:snapToGrid w:val="0"/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(48242)             2-53-35             2-53-30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hyperlink r:id="rId11" w:history="1">
                    <w:r>
                      <w:rPr>
                        <w:rStyle w:val="a8"/>
                        <w:snapToGrid w:val="0"/>
                        <w:lang w:val="en-US"/>
                      </w:rPr>
                      <w:t>zavidovo@</w:t>
                    </w:r>
                    <w:r>
                      <w:rPr>
                        <w:rStyle w:val="a8"/>
                        <w:snapToGrid w:val="0"/>
                      </w:rPr>
                      <w:t xml:space="preserve"> </w:t>
                    </w:r>
                    <w:r>
                      <w:rPr>
                        <w:rStyle w:val="a8"/>
                        <w:snapToGrid w:val="0"/>
                        <w:lang w:val="en-US"/>
                      </w:rPr>
                      <w:t>mfc-tver.ru</w:t>
                    </w:r>
                  </w:hyperlink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9:00 -14:00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Выходной воскресенье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</w:p>
              </w:tc>
            </w:tr>
          </w:tbl>
          <w:p w:rsidR="00C40BFD" w:rsidRDefault="00C40BFD" w:rsidP="00794979">
            <w:pPr>
              <w:snapToGrid w:val="0"/>
              <w:spacing w:after="320"/>
              <w:jc w:val="center"/>
              <w:rPr>
                <w:snapToGrid w:val="0"/>
              </w:rPr>
            </w:pPr>
          </w:p>
        </w:tc>
      </w:tr>
      <w:tr w:rsidR="00C40BFD" w:rsidTr="00794979">
        <w:trPr>
          <w:trHeight w:val="315"/>
        </w:trPr>
        <w:tc>
          <w:tcPr>
            <w:tcW w:w="9513" w:type="dxa"/>
            <w:vAlign w:val="bottom"/>
            <w:hideMark/>
          </w:tcPr>
          <w:p w:rsidR="00C40BFD" w:rsidRDefault="00C40BFD" w:rsidP="00794979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>Телефон Центра телефонного обслуживания населения: 8-800-405-00-20.</w:t>
            </w:r>
          </w:p>
        </w:tc>
      </w:tr>
      <w:tr w:rsidR="00C40BFD" w:rsidTr="00794979">
        <w:trPr>
          <w:trHeight w:val="315"/>
        </w:trPr>
        <w:tc>
          <w:tcPr>
            <w:tcW w:w="9513" w:type="dxa"/>
            <w:vAlign w:val="bottom"/>
            <w:hideMark/>
          </w:tcPr>
          <w:p w:rsidR="00C40BFD" w:rsidRDefault="00C40BFD" w:rsidP="00794979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>Адрес Единого портала государственных и муниципальных услуг (функций): www.gosuslugi.ru.</w:t>
            </w:r>
          </w:p>
        </w:tc>
      </w:tr>
    </w:tbl>
    <w:p w:rsidR="00C40BFD" w:rsidRDefault="00C40BFD" w:rsidP="00C40BFD">
      <w:pPr>
        <w:widowControl w:val="0"/>
        <w:rPr>
          <w:snapToGrid w:val="0"/>
        </w:rPr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pStyle w:val="Pro-Gramma0"/>
        <w:pageBreakBefore/>
        <w:spacing w:before="0" w:line="240" w:lineRule="auto"/>
        <w:ind w:left="4820" w:firstLine="0"/>
        <w:rPr>
          <w:sz w:val="24"/>
        </w:rPr>
      </w:pPr>
      <w:r>
        <w:rPr>
          <w:bCs/>
          <w:iCs/>
          <w:sz w:val="24"/>
        </w:rPr>
        <w:t>Приложение №2</w:t>
      </w:r>
    </w:p>
    <w:p w:rsidR="00C40BFD" w:rsidRDefault="00C40BFD" w:rsidP="00C40BFD">
      <w:pPr>
        <w:keepNext/>
        <w:keepLines/>
        <w:ind w:left="4820"/>
        <w:jc w:val="both"/>
        <w:outlineLvl w:val="1"/>
        <w:rPr>
          <w:bCs/>
          <w:iCs/>
        </w:rPr>
      </w:pPr>
      <w:r>
        <w:rPr>
          <w:bCs/>
          <w:iCs/>
        </w:rPr>
        <w:t xml:space="preserve">к административному регламенту предоставления </w:t>
      </w:r>
      <w:r>
        <w:t>муниципальной</w:t>
      </w:r>
      <w:r>
        <w:rPr>
          <w:bCs/>
          <w:iCs/>
        </w:rPr>
        <w:t xml:space="preserve"> услуги «</w:t>
      </w:r>
      <w:r>
        <w:t>Предоставление физическим и юридическим лицам  информации и выписок из реестра муниципального имущества муниципального образования Ильинское сельское поселение</w:t>
      </w:r>
      <w:r>
        <w:rPr>
          <w:bCs/>
          <w:iCs/>
        </w:rPr>
        <w:t>»</w:t>
      </w:r>
    </w:p>
    <w:p w:rsidR="00C40BFD" w:rsidRDefault="00C40BFD" w:rsidP="00C40BFD">
      <w:pPr>
        <w:keepNext/>
        <w:keepLines/>
        <w:ind w:left="4820"/>
        <w:jc w:val="both"/>
        <w:outlineLvl w:val="1"/>
        <w:rPr>
          <w:bCs/>
          <w:iCs/>
        </w:rPr>
      </w:pPr>
    </w:p>
    <w:p w:rsidR="00C40BFD" w:rsidRDefault="00C40BFD" w:rsidP="00C40BFD">
      <w:pPr>
        <w:tabs>
          <w:tab w:val="left" w:pos="1260"/>
        </w:tabs>
        <w:ind w:left="284" w:firstLine="709"/>
        <w:jc w:val="center"/>
        <w:rPr>
          <w:b/>
        </w:rPr>
      </w:pPr>
      <w:r>
        <w:rPr>
          <w:b/>
        </w:rPr>
        <w:t>Блок-схема последовательности административных процедур</w:t>
      </w:r>
    </w:p>
    <w:p w:rsidR="00C40BFD" w:rsidRDefault="00C40BFD" w:rsidP="00C40BFD">
      <w:pPr>
        <w:tabs>
          <w:tab w:val="left" w:pos="2265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3pt;margin-top:732.8pt;width:43.95pt;height:18pt;z-index:251675648" stroked="f">
            <v:textbox style="mso-next-textbox:#_x0000_s1041">
              <w:txbxContent>
                <w:p w:rsidR="00C40BFD" w:rsidRDefault="00C40BFD" w:rsidP="00C40BFD">
                  <w:pPr>
                    <w:spacing w:line="216" w:lineRule="auto"/>
                  </w:pPr>
                </w:p>
              </w:txbxContent>
            </v:textbox>
          </v:shape>
        </w:pict>
      </w:r>
      <w:r>
        <w:pict>
          <v:shape id="_x0000_s1040" type="#_x0000_t202" style="position:absolute;margin-left:153pt;margin-top:732.8pt;width:27.5pt;height:18pt;z-index:251674624" stroked="f">
            <v:textbox style="mso-next-textbox:#_x0000_s1040">
              <w:txbxContent>
                <w:p w:rsidR="00C40BFD" w:rsidRDefault="00C40BFD" w:rsidP="00C40BFD">
                  <w:pPr>
                    <w:spacing w:line="216" w:lineRule="auto"/>
                  </w:pPr>
                </w:p>
              </w:txbxContent>
            </v:textbox>
          </v:shape>
        </w:pict>
      </w:r>
      <w:r>
        <w:tab/>
      </w:r>
    </w:p>
    <w:p w:rsidR="00C40BFD" w:rsidRDefault="00C40BFD" w:rsidP="00C40BFD">
      <w:pPr>
        <w:ind w:left="284"/>
      </w:pPr>
      <w:r>
        <w:pict>
          <v:shape id="_x0000_s1026" type="#_x0000_t202" style="position:absolute;left:0;text-align:left;margin-left:-19.05pt;margin-top:23.15pt;width:135.1pt;height:49.75pt;z-index:251660288">
            <v:textbox style="mso-next-textbox:#_x0000_s1026">
              <w:txbxContent>
                <w:p w:rsidR="00C40BFD" w:rsidRDefault="00C40BFD" w:rsidP="00C40BFD">
                  <w:pPr>
                    <w:jc w:val="center"/>
                    <w:rPr>
                      <w:color w:val="FF0000"/>
                    </w:rPr>
                  </w:pPr>
                  <w:r>
                    <w:t>Направление документов через Единый портал</w:t>
                  </w:r>
                </w:p>
                <w:p w:rsidR="00C40BFD" w:rsidRDefault="00C40BFD" w:rsidP="00C40BFD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47.95pt;margin-top:23.15pt;width:135pt;height:49.75pt;z-index:251661312">
            <v:textbox style="mso-next-textbox:#_x0000_s1027">
              <w:txbxContent>
                <w:p w:rsidR="00C40BFD" w:rsidRDefault="00C40BFD" w:rsidP="00C40BFD">
                  <w:pPr>
                    <w:jc w:val="center"/>
                  </w:pPr>
                  <w:r>
                    <w:t>Личное обращение заявителя</w:t>
                  </w:r>
                </w:p>
                <w:p w:rsidR="00C40BFD" w:rsidRDefault="00C40BFD" w:rsidP="00C40BFD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06.45pt;margin-top:23.95pt;width:162pt;height:48.95pt;z-index:251662336">
            <v:textbox style="mso-next-textbox:#_x0000_s1028">
              <w:txbxContent>
                <w:p w:rsidR="00C40BFD" w:rsidRDefault="00C40BFD" w:rsidP="00C40BFD">
                  <w:pPr>
                    <w:jc w:val="center"/>
                  </w:pPr>
                  <w:r>
                    <w:t>Направление документов  по почте</w:t>
                  </w:r>
                </w:p>
                <w:p w:rsidR="00C40BFD" w:rsidRDefault="00C40BFD" w:rsidP="00C40BF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pict>
          <v:line id="_x0000_s1029" style="position:absolute;left:0;text-align:left;z-index:251663360" from="217.45pt,70.5pt" to="217.45pt,82.8pt">
            <v:stroke endarrow="block"/>
          </v:line>
        </w:pict>
      </w:r>
      <w:r>
        <w:pict>
          <v:line id="_x0000_s1030" style="position:absolute;left:0;text-align:left;z-index:251664384" from="343.75pt,70.5pt" to="343.75pt,82.8pt">
            <v:stroke endarrow="block"/>
          </v:line>
        </w:pict>
      </w:r>
      <w:r>
        <w:pict>
          <v:line id="_x0000_s1031" style="position:absolute;left:0;text-align:left;z-index:251665408" from="63pt,80.5pt" to="63pt,107.5pt">
            <v:stroke endarrow="block"/>
          </v:line>
        </w:pict>
      </w:r>
      <w:r>
        <w:pict>
          <v:shape id="_x0000_s1032" type="#_x0000_t202" style="position:absolute;left:0;text-align:left;margin-left:40.6pt;margin-top:82.2pt;width:342pt;height:34.9pt;z-index:251666432">
            <v:textbox style="mso-next-textbox:#_x0000_s1032">
              <w:txbxContent>
                <w:p w:rsidR="00C40BFD" w:rsidRDefault="00C40BFD" w:rsidP="00C40BFD">
                  <w:pPr>
                    <w:jc w:val="center"/>
                  </w:pPr>
                  <w:r>
                    <w:t>Администрация Ильинского сельского поселения Западнодвинского района</w:t>
                  </w:r>
                </w:p>
              </w:txbxContent>
            </v:textbox>
          </v:shape>
        </w:pict>
      </w:r>
      <w:r>
        <w:pict>
          <v:line id="_x0000_s1033" style="position:absolute;left:0;text-align:left;flip:x;z-index:251667456" from="63pt,70.5pt" to="63pt,81.4pt">
            <v:stroke endarrow="block"/>
          </v:line>
        </w:pict>
      </w:r>
      <w:r>
        <w:pict>
          <v:shape id="_x0000_s1034" type="#_x0000_t202" style="position:absolute;left:0;text-align:left;margin-left:58.7pt;margin-top:132pt;width:301.85pt;height:38pt;z-index:251668480">
            <v:textbox style="mso-next-textbox:#_x0000_s1034">
              <w:txbxContent>
                <w:p w:rsidR="00C40BFD" w:rsidRDefault="00C40BFD" w:rsidP="00C40BFD">
                  <w:pPr>
                    <w:spacing w:after="120"/>
                    <w:jc w:val="center"/>
                  </w:pPr>
                  <w:r>
                    <w:t>Прием и регистрация документов специалистом Администрации</w:t>
                  </w:r>
                </w:p>
                <w:p w:rsidR="00C40BFD" w:rsidRDefault="00C40BFD" w:rsidP="00C40BFD"/>
              </w:txbxContent>
            </v:textbox>
          </v:shape>
        </w:pict>
      </w:r>
      <w:r>
        <w:pict>
          <v:line id="_x0000_s1036" style="position:absolute;left:0;text-align:left;z-index:251670528" from="217.45pt,115.9pt" to="218.05pt,133.15pt">
            <v:stroke endarrow="block"/>
          </v:line>
        </w:pict>
      </w:r>
      <w:r>
        <w:pict>
          <v:rect id="_x0000_s1038" style="position:absolute;left:0;text-align:left;margin-left:58.7pt;margin-top:193pt;width:301.85pt;height:36.45pt;z-index:251672576">
            <v:textbox style="mso-next-textbox:#_x0000_s1038">
              <w:txbxContent>
                <w:p w:rsidR="00C40BFD" w:rsidRDefault="00C40BFD" w:rsidP="00C40BFD">
                  <w:pPr>
                    <w:jc w:val="center"/>
                  </w:pPr>
                  <w:r>
                    <w:t>Глава администрации назначает специалиста Администрации, ответственного за рассмотрение материалов</w:t>
                  </w:r>
                </w:p>
                <w:p w:rsidR="00C40BFD" w:rsidRDefault="00C40BFD" w:rsidP="00C40BFD">
                  <w:pPr>
                    <w:spacing w:line="200" w:lineRule="exact"/>
                    <w:jc w:val="center"/>
                  </w:pPr>
                </w:p>
              </w:txbxContent>
            </v:textbox>
          </v:rect>
        </w:pict>
      </w:r>
      <w:r>
        <w:pict>
          <v:shape id="_x0000_s1042" type="#_x0000_t202" style="position:absolute;left:0;text-align:left;margin-left:207pt;margin-top:3.8pt;width:27pt;height:9.3pt;z-index:251676672" stroked="f">
            <v:textbox style="mso-next-textbox:#_x0000_s1042">
              <w:txbxContent>
                <w:p w:rsidR="00C40BFD" w:rsidRDefault="00C40BFD" w:rsidP="00C40BFD"/>
              </w:txbxContent>
            </v:textbox>
          </v:shape>
        </w:pict>
      </w:r>
      <w:r>
        <w:pict>
          <v:line id="_x0000_s1043" style="position:absolute;left:0;text-align:left;flip:x;z-index:251677696" from="217.45pt,8.05pt" to="217.45pt,26.05pt">
            <v:stroke endarrow="block"/>
          </v:line>
        </w:pict>
      </w:r>
      <w:r>
        <w:pict>
          <v:line id="_x0000_s1048" style="position:absolute;left:0;text-align:left;flip:y;z-index:251682816" from="63pt,7.65pt" to="387pt,8.05pt"/>
        </w:pict>
      </w:r>
      <w:r>
        <w:pict>
          <v:line id="_x0000_s1049" style="position:absolute;left:0;text-align:left;flip:x;z-index:251683840" from="387pt,8.85pt" to="387pt,26.85pt">
            <v:stroke endarrow="block"/>
          </v:line>
        </w:pict>
      </w:r>
      <w:r>
        <w:pict>
          <v:line id="_x0000_s1050" style="position:absolute;left:0;text-align:left;flip:x;z-index:251684864" from="63pt,8.05pt" to="63pt,26.05pt">
            <v:stroke endarrow="block"/>
          </v:line>
        </w:pict>
      </w:r>
      <w:r>
        <w:pict>
          <v:line id="_x0000_s1051" style="position:absolute;left:0;text-align:left;z-index:251685888" from="217.45pt,168.8pt" to="217.45pt,194.2pt">
            <v:stroke endarrow="block"/>
          </v:line>
        </w:pict>
      </w:r>
    </w:p>
    <w:p w:rsidR="00C40BFD" w:rsidRDefault="00C40BFD" w:rsidP="00C40BFD"/>
    <w:p w:rsidR="00C40BFD" w:rsidRDefault="00C40BFD" w:rsidP="00C40BFD"/>
    <w:p w:rsidR="00C40BFD" w:rsidRDefault="00C40BFD" w:rsidP="00C40BFD"/>
    <w:p w:rsidR="00C40BFD" w:rsidRDefault="00C40BFD" w:rsidP="00C40BFD"/>
    <w:p w:rsidR="00C40BFD" w:rsidRDefault="00C40BFD" w:rsidP="00C40BFD"/>
    <w:p w:rsidR="00C40BFD" w:rsidRDefault="00C40BFD" w:rsidP="00C40BFD"/>
    <w:p w:rsidR="00C40BFD" w:rsidRDefault="00C40BFD" w:rsidP="00C40BFD">
      <w:pPr>
        <w:tabs>
          <w:tab w:val="left" w:pos="825"/>
          <w:tab w:val="center" w:pos="4677"/>
        </w:tabs>
      </w:pPr>
    </w:p>
    <w:p w:rsidR="00C40BFD" w:rsidRDefault="00C40BFD" w:rsidP="00C40BFD">
      <w:pPr>
        <w:tabs>
          <w:tab w:val="left" w:pos="825"/>
          <w:tab w:val="center" w:pos="4677"/>
        </w:tabs>
      </w:pPr>
    </w:p>
    <w:p w:rsidR="00C40BFD" w:rsidRDefault="00C40BFD" w:rsidP="00C40BFD">
      <w:r>
        <w:pict>
          <v:line id="_x0000_s1035" style="position:absolute;flip:x;z-index:251669504" from="218.65pt,3.25pt" to="218.65pt,25pt">
            <v:stroke endarrow="block"/>
          </v:line>
        </w:pict>
      </w:r>
      <w:r>
        <w:t xml:space="preserve"> </w:t>
      </w:r>
    </w:p>
    <w:p w:rsidR="00C40BFD" w:rsidRDefault="00C40BFD" w:rsidP="00C40BFD">
      <w:r>
        <w:pict>
          <v:line id="_x0000_s1037" style="position:absolute;flip:x;z-index:251671552" from="315.9pt,67.1pt" to="315.9pt,119.95pt">
            <v:stroke endarrow="block"/>
          </v:line>
        </w:pict>
      </w:r>
      <w:r>
        <w:pict>
          <v:shape id="_x0000_s1039" type="#_x0000_t202" style="position:absolute;margin-left:-31.9pt;margin-top:119.95pt;width:286.15pt;height:74.2pt;z-index:251673600">
            <v:textbox style="mso-next-textbox:#_x0000_s1039">
              <w:txbxContent>
                <w:p w:rsidR="00C40BFD" w:rsidRDefault="00C40BFD" w:rsidP="00C40BFD">
                  <w:pPr>
                    <w:jc w:val="center"/>
                  </w:pPr>
                  <w:r>
                    <w:t>Направление (выдача) заявителю выписки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242.9pt;margin-top:30.05pt;width:162.65pt;height:53.65pt;z-index:251678720">
            <v:textbox style="mso-next-textbox:#_x0000_s1044">
              <w:txbxContent>
                <w:p w:rsidR="00C40BFD" w:rsidRDefault="00C40BFD" w:rsidP="00C40BFD">
                  <w:pPr>
                    <w:jc w:val="center"/>
                  </w:pPr>
                  <w:r>
                    <w:t>Материалы  не соответствуют требованиям законодательства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267.1pt;margin-top:119.95pt;width:216.55pt;height:74.2pt;z-index:251679744">
            <v:textbox style="mso-next-textbox:#_x0000_s1045">
              <w:txbxContent>
                <w:p w:rsidR="00C40BFD" w:rsidRDefault="00C40BFD" w:rsidP="00C40BFD">
                  <w:pPr>
                    <w:jc w:val="center"/>
                  </w:pPr>
                  <w:r>
                    <w:t>Направление (выдача) заявителю уведомления об отказе в предоставлении муниципальной услуги</w:t>
                  </w:r>
                </w:p>
                <w:p w:rsidR="00C40BFD" w:rsidRDefault="00C40BFD" w:rsidP="00C40BFD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46" style="position:absolute;flip:x;z-index:251680768" from="84.95pt,71.3pt" to="84.95pt,119.95pt">
            <v:stroke endarrow="block"/>
          </v:line>
        </w:pict>
      </w:r>
      <w:r>
        <w:pict>
          <v:shape id="_x0000_s1047" type="#_x0000_t202" style="position:absolute;margin-left:12.5pt;margin-top:29.7pt;width:178.1pt;height:54pt;z-index:251681792">
            <v:textbox style="mso-next-textbox:#_x0000_s1047">
              <w:txbxContent>
                <w:p w:rsidR="00C40BFD" w:rsidRDefault="00C40BFD" w:rsidP="00C40BFD">
                  <w:pPr>
                    <w:jc w:val="center"/>
                  </w:pPr>
                  <w:r>
                    <w:t>Материалы комплектны и соответствуют требованиям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000000"/>
                    </w:rPr>
                    <w:t>законодательства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90.4pt;margin-top:11.2pt;width:230.25pt;height:0;z-index:251686912" o:connectortype="straight"/>
        </w:pict>
      </w:r>
      <w:r>
        <w:pict>
          <v:shape id="_x0000_s1053" type="#_x0000_t32" style="position:absolute;margin-left:90.4pt;margin-top:11.2pt;width:0;height:19.7pt;z-index:251687936" o:connectortype="straight">
            <v:stroke endarrow="block"/>
          </v:shape>
        </w:pict>
      </w:r>
      <w:r>
        <w:pict>
          <v:shape id="_x0000_s1054" type="#_x0000_t32" style="position:absolute;margin-left:320.65pt;margin-top:11.2pt;width:0;height:19.7pt;z-index:251688960" o:connectortype="straight">
            <v:stroke endarrow="block"/>
          </v:shape>
        </w:pict>
      </w:r>
    </w:p>
    <w:p w:rsidR="00C40BFD" w:rsidRDefault="00C40BFD" w:rsidP="00C40BFD">
      <w:pPr>
        <w:tabs>
          <w:tab w:val="left" w:pos="1260"/>
        </w:tabs>
        <w:jc w:val="both"/>
        <w:rPr>
          <w:color w:val="FF0000"/>
        </w:rPr>
      </w:pPr>
    </w:p>
    <w:p w:rsidR="00C40BFD" w:rsidRDefault="00C40BFD" w:rsidP="00C40BFD">
      <w:pPr>
        <w:tabs>
          <w:tab w:val="left" w:pos="1260"/>
        </w:tabs>
        <w:jc w:val="both"/>
        <w:rPr>
          <w:color w:val="FF0000"/>
        </w:rPr>
      </w:pPr>
    </w:p>
    <w:p w:rsidR="00C40BFD" w:rsidRDefault="00C40BFD" w:rsidP="00C40BFD">
      <w:pPr>
        <w:tabs>
          <w:tab w:val="left" w:pos="1260"/>
        </w:tabs>
        <w:ind w:firstLine="539"/>
        <w:jc w:val="both"/>
      </w:pPr>
    </w:p>
    <w:p w:rsidR="00C40BFD" w:rsidRDefault="00C40BFD" w:rsidP="00C40BFD">
      <w:pPr>
        <w:pageBreakBefore/>
        <w:tabs>
          <w:tab w:val="left" w:pos="1260"/>
        </w:tabs>
        <w:ind w:left="4820"/>
        <w:jc w:val="both"/>
        <w:rPr>
          <w:i/>
        </w:rPr>
      </w:pPr>
      <w:r>
        <w:rPr>
          <w:bCs/>
          <w:iCs/>
        </w:rPr>
        <w:t>Приложение  №3</w:t>
      </w:r>
    </w:p>
    <w:p w:rsidR="00C40BFD" w:rsidRDefault="00C40BFD" w:rsidP="00C40BFD">
      <w:pPr>
        <w:keepNext/>
        <w:keepLines/>
        <w:ind w:left="4820"/>
        <w:jc w:val="both"/>
        <w:outlineLvl w:val="1"/>
        <w:rPr>
          <w:bCs/>
          <w:iCs/>
        </w:rPr>
      </w:pPr>
      <w:r>
        <w:rPr>
          <w:bCs/>
          <w:iCs/>
        </w:rPr>
        <w:t xml:space="preserve">к административному регламенту предоставления </w:t>
      </w:r>
      <w:r>
        <w:t>муниципальной</w:t>
      </w:r>
      <w:r>
        <w:rPr>
          <w:bCs/>
          <w:iCs/>
        </w:rPr>
        <w:t xml:space="preserve"> услуги «</w:t>
      </w:r>
      <w:r>
        <w:t>Предоставление физическим и юридическим лицам  информации и выписок из реестра муниципального имущества муниципального образования Ильинское сельское поселение</w:t>
      </w:r>
      <w:r>
        <w:rPr>
          <w:bCs/>
          <w:iCs/>
        </w:rPr>
        <w:t>»</w:t>
      </w:r>
    </w:p>
    <w:p w:rsidR="00C40BFD" w:rsidRDefault="00C40BFD" w:rsidP="00C40BFD">
      <w:pPr>
        <w:ind w:left="4800"/>
      </w:pPr>
    </w:p>
    <w:p w:rsidR="00C40BFD" w:rsidRDefault="00C40BFD" w:rsidP="00C40BFD">
      <w:pPr>
        <w:ind w:left="4800"/>
      </w:pPr>
    </w:p>
    <w:p w:rsidR="00C40BFD" w:rsidRDefault="00C40BFD" w:rsidP="00C40BFD">
      <w:pPr>
        <w:ind w:left="4800"/>
      </w:pPr>
    </w:p>
    <w:p w:rsidR="00C40BFD" w:rsidRDefault="00C40BFD" w:rsidP="00C40BFD">
      <w:pPr>
        <w:spacing w:after="0" w:line="240" w:lineRule="auto"/>
        <w:jc w:val="right"/>
        <w:rPr>
          <w:noProof/>
        </w:rPr>
      </w:pPr>
      <w:r>
        <w:rPr>
          <w:noProof/>
        </w:rPr>
        <w:t>Главе администрации Ильинского</w:t>
      </w:r>
    </w:p>
    <w:p w:rsidR="00C40BFD" w:rsidRDefault="00C40BFD" w:rsidP="00C40BFD">
      <w:pPr>
        <w:spacing w:after="0" w:line="240" w:lineRule="auto"/>
        <w:jc w:val="right"/>
        <w:rPr>
          <w:noProof/>
        </w:rPr>
      </w:pPr>
      <w:r>
        <w:rPr>
          <w:noProof/>
        </w:rPr>
        <w:t xml:space="preserve"> сельского поселения </w:t>
      </w:r>
    </w:p>
    <w:p w:rsidR="00C40BFD" w:rsidRDefault="00C40BFD" w:rsidP="00C40BFD">
      <w:pPr>
        <w:spacing w:after="0" w:line="240" w:lineRule="auto"/>
        <w:jc w:val="right"/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Западнодвинкого райна</w:t>
      </w:r>
    </w:p>
    <w:p w:rsidR="00C40BFD" w:rsidRDefault="00C40BFD" w:rsidP="00C40BFD">
      <w:pPr>
        <w:spacing w:after="0" w:line="240" w:lineRule="auto"/>
        <w:ind w:left="4248" w:firstLine="708"/>
        <w:jc w:val="right"/>
      </w:pPr>
      <w:r>
        <w:rPr>
          <w:iCs/>
        </w:rPr>
        <w:t>от______________________________</w:t>
      </w:r>
    </w:p>
    <w:p w:rsidR="00C40BFD" w:rsidRDefault="00C40BFD" w:rsidP="00C40BFD">
      <w:pPr>
        <w:shd w:val="clear" w:color="auto" w:fill="FFFFFF"/>
        <w:spacing w:after="0" w:line="240" w:lineRule="auto"/>
        <w:ind w:left="3540" w:right="24" w:firstLine="708"/>
        <w:jc w:val="right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полное наименование заявителя</w:t>
      </w:r>
    </w:p>
    <w:p w:rsidR="00C40BFD" w:rsidRDefault="00C40BFD" w:rsidP="00C40BFD">
      <w:pPr>
        <w:shd w:val="clear" w:color="auto" w:fill="FFFFFF"/>
        <w:spacing w:after="0" w:line="240" w:lineRule="auto"/>
        <w:ind w:right="24"/>
        <w:jc w:val="right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40BFD" w:rsidRDefault="00C40BFD" w:rsidP="00C40BFD">
      <w:pPr>
        <w:shd w:val="clear" w:color="auto" w:fill="FFFFFF"/>
        <w:spacing w:before="5" w:after="0" w:line="240" w:lineRule="auto"/>
        <w:ind w:left="4248" w:right="48" w:firstLine="708"/>
        <w:jc w:val="right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местонахождение, почтовый адрес,</w:t>
      </w:r>
    </w:p>
    <w:p w:rsidR="00C40BFD" w:rsidRDefault="00C40BFD" w:rsidP="00C40BFD">
      <w:pPr>
        <w:shd w:val="clear" w:color="auto" w:fill="FFFFFF"/>
        <w:spacing w:before="5" w:after="0" w:line="240" w:lineRule="auto"/>
        <w:ind w:left="4248" w:right="48"/>
        <w:jc w:val="right"/>
      </w:pPr>
      <w:r>
        <w:t>__________________________________</w:t>
      </w:r>
    </w:p>
    <w:p w:rsidR="00C40BFD" w:rsidRDefault="00C40BFD" w:rsidP="00C40BFD">
      <w:pPr>
        <w:spacing w:after="0" w:line="240" w:lineRule="auto"/>
        <w:ind w:left="3540" w:firstLine="708"/>
        <w:jc w:val="right"/>
        <w:rPr>
          <w:sz w:val="16"/>
          <w:szCs w:val="16"/>
        </w:rPr>
      </w:pPr>
      <w:r>
        <w:rPr>
          <w:spacing w:val="-5"/>
          <w:sz w:val="16"/>
          <w:szCs w:val="16"/>
        </w:rPr>
        <w:t>реквизиты, ИНН, телефон</w:t>
      </w:r>
    </w:p>
    <w:p w:rsidR="00C40BFD" w:rsidRDefault="00C40BFD" w:rsidP="00C40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40BFD" w:rsidRDefault="00C40BFD" w:rsidP="00C40B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jc w:val="both"/>
      </w:pPr>
      <w:r>
        <w:t xml:space="preserve">   </w:t>
      </w:r>
      <w:r>
        <w:tab/>
        <w:t xml:space="preserve">Прошу предоставить выписку из реестра </w:t>
      </w:r>
      <w:r>
        <w:rPr>
          <w:b/>
        </w:rPr>
        <w:t xml:space="preserve"> </w:t>
      </w:r>
      <w:r>
        <w:t>муниципальной собственности МО Ильинское сельское поселение на объект недвижимости: ______________________</w:t>
      </w:r>
    </w:p>
    <w:p w:rsidR="00C40BFD" w:rsidRDefault="00C40BFD" w:rsidP="00C40BFD">
      <w:pPr>
        <w:jc w:val="both"/>
      </w:pPr>
      <w:r>
        <w:t>адрес объекта:____________________________________________________________________</w:t>
      </w:r>
    </w:p>
    <w:p w:rsidR="00C40BFD" w:rsidRDefault="00C40BFD" w:rsidP="00C40BFD">
      <w:pPr>
        <w:jc w:val="both"/>
      </w:pPr>
      <w:r>
        <w:t>выписка необходима:_____________________________________________________________</w:t>
      </w:r>
    </w:p>
    <w:p w:rsidR="00C40BFD" w:rsidRDefault="00C40BFD" w:rsidP="00C40BFD">
      <w:pPr>
        <w:ind w:firstLine="708"/>
        <w:jc w:val="both"/>
      </w:pPr>
      <w:r>
        <w:t>Ответ прошу выдать на руки/отправить по адресу:______________________________</w:t>
      </w:r>
    </w:p>
    <w:p w:rsidR="00C40BFD" w:rsidRDefault="00C40BFD" w:rsidP="00C40BFD">
      <w:pPr>
        <w:jc w:val="both"/>
        <w:rPr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>(нужное подчеркнуть)</w:t>
      </w:r>
    </w:p>
    <w:p w:rsidR="00C40BFD" w:rsidRDefault="00C40BFD" w:rsidP="00C40BFD">
      <w:pPr>
        <w:jc w:val="both"/>
      </w:pPr>
      <w:r>
        <w:t>_________________________________________________________________________________</w:t>
      </w:r>
    </w:p>
    <w:p w:rsidR="00C40BFD" w:rsidRDefault="00C40BFD" w:rsidP="00C4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jc w:val="both"/>
        <w:rPr>
          <w:sz w:val="24"/>
          <w:szCs w:val="24"/>
        </w:rPr>
      </w:pPr>
    </w:p>
    <w:p w:rsidR="00C40BFD" w:rsidRDefault="00C40BFD" w:rsidP="00C4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</w:t>
      </w:r>
    </w:p>
    <w:p w:rsidR="00C40BFD" w:rsidRDefault="00C40BFD" w:rsidP="00C4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20___ г.</w:t>
      </w:r>
    </w:p>
    <w:p w:rsidR="00C40BFD" w:rsidRDefault="00C40BFD" w:rsidP="00C40BFD">
      <w:pPr>
        <w:rPr>
          <w:color w:val="FF0000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rPr>
          <w:bCs/>
          <w:iCs/>
        </w:rPr>
        <w:sectPr w:rsidR="00C40BFD">
          <w:pgSz w:w="11906" w:h="16838"/>
          <w:pgMar w:top="142" w:right="850" w:bottom="426" w:left="1276" w:header="708" w:footer="708" w:gutter="0"/>
          <w:pgNumType w:start="0"/>
          <w:cols w:space="720"/>
        </w:sectPr>
      </w:pPr>
    </w:p>
    <w:p w:rsidR="00C40BFD" w:rsidRDefault="00C40BFD" w:rsidP="00C40BFD">
      <w:pPr>
        <w:pageBreakBefore/>
        <w:tabs>
          <w:tab w:val="left" w:pos="1260"/>
        </w:tabs>
        <w:spacing w:after="0" w:line="240" w:lineRule="auto"/>
        <w:ind w:left="4820"/>
        <w:jc w:val="both"/>
        <w:rPr>
          <w:i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Приложение  №4</w:t>
      </w:r>
    </w:p>
    <w:p w:rsidR="00C40BFD" w:rsidRPr="000A1A40" w:rsidRDefault="00C40BFD" w:rsidP="00C40BFD">
      <w:pPr>
        <w:keepNext/>
        <w:keepLines/>
        <w:spacing w:after="0" w:line="240" w:lineRule="auto"/>
        <w:ind w:left="8496"/>
        <w:jc w:val="both"/>
        <w:outlineLvl w:val="1"/>
        <w:rPr>
          <w:bCs/>
          <w:iCs/>
        </w:rPr>
      </w:pPr>
      <w:r>
        <w:rPr>
          <w:bCs/>
          <w:iCs/>
        </w:rPr>
        <w:t xml:space="preserve">к административному регламенту предоставления </w:t>
      </w:r>
      <w:r>
        <w:t>муниципальной</w:t>
      </w:r>
      <w:r>
        <w:rPr>
          <w:bCs/>
          <w:iCs/>
        </w:rPr>
        <w:t xml:space="preserve"> услуги «</w:t>
      </w:r>
      <w:r>
        <w:t>Предоставление физическим и юридическим лицам  информации и выписок из реестра муниципального имущества муниципального образования Ильинское сельское поселение</w:t>
      </w:r>
      <w:r>
        <w:rPr>
          <w:bCs/>
          <w:iCs/>
        </w:rPr>
        <w:t>»</w:t>
      </w:r>
    </w:p>
    <w:tbl>
      <w:tblPr>
        <w:tblW w:w="0" w:type="auto"/>
        <w:tblLook w:val="04A0"/>
      </w:tblPr>
      <w:tblGrid>
        <w:gridCol w:w="4785"/>
        <w:gridCol w:w="4786"/>
      </w:tblGrid>
      <w:tr w:rsidR="00C40BFD" w:rsidTr="00794979">
        <w:tc>
          <w:tcPr>
            <w:tcW w:w="4785" w:type="dxa"/>
            <w:hideMark/>
          </w:tcPr>
          <w:tbl>
            <w:tblPr>
              <w:tblW w:w="0" w:type="auto"/>
              <w:tblLook w:val="01E0"/>
            </w:tblPr>
            <w:tblGrid>
              <w:gridCol w:w="3888"/>
            </w:tblGrid>
            <w:tr w:rsidR="00C40BFD" w:rsidTr="00794979">
              <w:tc>
                <w:tcPr>
                  <w:tcW w:w="3888" w:type="dxa"/>
                  <w:hideMark/>
                </w:tcPr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</w:t>
                  </w:r>
                  <w:r>
                    <w:rPr>
                      <w:b/>
                    </w:rPr>
                    <w:t>АДМИНИСТРАЦИЯ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ИЛЬИНСКОГО</w:t>
                  </w:r>
                </w:p>
                <w:p w:rsidR="00C40BFD" w:rsidRPr="00886A04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СЕЛЬСКОГО  ПОСЕЛЕНИЯ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172640 п.Ильино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ул.Советская, дом 21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Западнодвинский  район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Тверская  область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ИНН/ КПП 6922004309/692201001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ОГРН 1056912016578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Тел/факс (48265) 41240,41249</w:t>
                  </w:r>
                </w:p>
                <w:p w:rsidR="00C40BFD" w:rsidRPr="00D27CCC" w:rsidRDefault="00C40BFD" w:rsidP="0079497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D27CCC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adm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il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selpos</w:t>
                  </w:r>
                  <w:r w:rsidRPr="00D27CCC">
                    <w:rPr>
                      <w:b/>
                      <w:sz w:val="20"/>
                      <w:szCs w:val="20"/>
                    </w:rPr>
                    <w:t>@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yandex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</w:p>
                <w:p w:rsidR="00C40BFD" w:rsidRDefault="00C40BFD" w:rsidP="00794979">
                  <w:pPr>
                    <w:spacing w:after="0" w:line="240" w:lineRule="auto"/>
                  </w:pPr>
                  <w:r>
                    <w:t>«____» ______ 20___г. № _____</w:t>
                  </w:r>
                </w:p>
                <w:p w:rsidR="00C40BFD" w:rsidRDefault="00C40BFD" w:rsidP="00794979">
                  <w:pPr>
                    <w:spacing w:after="0" w:line="240" w:lineRule="auto"/>
                  </w:pPr>
                </w:p>
              </w:tc>
            </w:tr>
          </w:tbl>
          <w:p w:rsidR="00C40BFD" w:rsidRDefault="00C40BFD" w:rsidP="00794979">
            <w:pPr>
              <w:spacing w:after="0" w:line="240" w:lineRule="auto"/>
            </w:pPr>
          </w:p>
        </w:tc>
        <w:tc>
          <w:tcPr>
            <w:tcW w:w="4786" w:type="dxa"/>
          </w:tcPr>
          <w:p w:rsidR="00C40BFD" w:rsidRDefault="00C40BFD" w:rsidP="00794979">
            <w:pPr>
              <w:spacing w:after="0" w:line="240" w:lineRule="auto"/>
              <w:jc w:val="center"/>
            </w:pPr>
          </w:p>
        </w:tc>
      </w:tr>
    </w:tbl>
    <w:p w:rsidR="00C40BFD" w:rsidRDefault="00C40BFD" w:rsidP="00C40B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C40BFD" w:rsidRDefault="00C40BFD" w:rsidP="00C40BFD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реестра муниципальной собственности Ильинского сельского поселения</w:t>
      </w: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20"/>
        <w:gridCol w:w="3060"/>
        <w:gridCol w:w="1440"/>
        <w:gridCol w:w="1980"/>
        <w:gridCol w:w="3960"/>
      </w:tblGrid>
      <w:tr w:rsidR="00C40BFD" w:rsidTr="007949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t>Реестро-вый 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недвижимого имущества, его характеристика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Площадь (протяжен-ность)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для внесения в </w:t>
            </w:r>
          </w:p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реестр муниципальной </w:t>
            </w:r>
          </w:p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собственности</w:t>
            </w:r>
          </w:p>
        </w:tc>
      </w:tr>
      <w:tr w:rsidR="00C40BFD" w:rsidTr="007949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</w:pPr>
          </w:p>
        </w:tc>
      </w:tr>
    </w:tbl>
    <w:p w:rsidR="00C40BFD" w:rsidRDefault="00C40BFD" w:rsidP="00C40BFD">
      <w:pPr>
        <w:rPr>
          <w:sz w:val="28"/>
          <w:szCs w:val="28"/>
        </w:rPr>
      </w:pPr>
    </w:p>
    <w:p w:rsidR="00C40BFD" w:rsidRDefault="00C40BFD" w:rsidP="00C40BFD">
      <w:pPr>
        <w:rPr>
          <w:sz w:val="28"/>
          <w:szCs w:val="28"/>
        </w:rPr>
      </w:pPr>
    </w:p>
    <w:p w:rsidR="00C40BFD" w:rsidRDefault="00C40BFD" w:rsidP="00C40BFD">
      <w:r>
        <w:t xml:space="preserve">Глава администрации Ильинского сельского поселения                        ________________ /_______________/     </w:t>
      </w:r>
    </w:p>
    <w:p w:rsidR="00C40BFD" w:rsidRDefault="00C40BFD" w:rsidP="00C40BFD">
      <w:pPr>
        <w:rPr>
          <w:bCs/>
          <w:iCs/>
        </w:rPr>
        <w:sectPr w:rsidR="00C40BFD">
          <w:pgSz w:w="16838" w:h="11906" w:orient="landscape"/>
          <w:pgMar w:top="1276" w:right="142" w:bottom="851" w:left="425" w:header="709" w:footer="709" w:gutter="0"/>
          <w:pgNumType w:start="0"/>
          <w:cols w:space="720"/>
        </w:sectPr>
      </w:pPr>
    </w:p>
    <w:p w:rsidR="00C40BFD" w:rsidRDefault="00C40BFD" w:rsidP="00C40BFD">
      <w:pPr>
        <w:pageBreakBefore/>
        <w:tabs>
          <w:tab w:val="left" w:pos="1260"/>
        </w:tabs>
        <w:ind w:left="4820"/>
        <w:jc w:val="both"/>
        <w:rPr>
          <w:bCs/>
          <w:iCs/>
        </w:rPr>
      </w:pPr>
      <w:r>
        <w:rPr>
          <w:bCs/>
          <w:iCs/>
        </w:rPr>
        <w:t>Приложение №5</w:t>
      </w:r>
    </w:p>
    <w:p w:rsidR="00C40BFD" w:rsidRDefault="00C40BFD" w:rsidP="00C40BFD">
      <w:pPr>
        <w:keepNext/>
        <w:keepLines/>
        <w:ind w:left="4820"/>
        <w:jc w:val="both"/>
        <w:outlineLvl w:val="1"/>
        <w:rPr>
          <w:bCs/>
          <w:iCs/>
        </w:rPr>
      </w:pPr>
      <w:r>
        <w:rPr>
          <w:bCs/>
          <w:iCs/>
        </w:rPr>
        <w:t xml:space="preserve">к административному регламенту предоставления </w:t>
      </w:r>
      <w:r>
        <w:t>муниципальной</w:t>
      </w:r>
      <w:r>
        <w:rPr>
          <w:bCs/>
          <w:iCs/>
        </w:rPr>
        <w:t xml:space="preserve"> услуги «</w:t>
      </w:r>
      <w:r>
        <w:t>Предоставление физическим и юридическим лицам  информации и выписок из реестра муниципального имущества муниципального образования Ильинское сельское поселение</w:t>
      </w:r>
      <w:r>
        <w:rPr>
          <w:bCs/>
          <w:iCs/>
        </w:rPr>
        <w:t>»</w:t>
      </w:r>
    </w:p>
    <w:p w:rsidR="00C40BFD" w:rsidRDefault="00C40BFD" w:rsidP="00C40BFD">
      <w:pPr>
        <w:suppressAutoHyphens/>
        <w:jc w:val="center"/>
      </w:pPr>
    </w:p>
    <w:p w:rsidR="00C40BFD" w:rsidRDefault="00C40BFD" w:rsidP="00C40BFD">
      <w:pPr>
        <w:suppressAutoHyphens/>
        <w:jc w:val="center"/>
      </w:pPr>
      <w:r>
        <w:t>Опись документов,  принятых для предоставления муниципальной услуги</w:t>
      </w:r>
    </w:p>
    <w:p w:rsidR="00C40BFD" w:rsidRDefault="00C40BFD" w:rsidP="00C40BFD">
      <w:pPr>
        <w:suppressAutoHyphens/>
        <w:jc w:val="center"/>
      </w:pPr>
    </w:p>
    <w:tbl>
      <w:tblPr>
        <w:tblW w:w="0" w:type="auto"/>
        <w:tblLook w:val="01E0"/>
      </w:tblPr>
      <w:tblGrid>
        <w:gridCol w:w="2521"/>
        <w:gridCol w:w="650"/>
        <w:gridCol w:w="6400"/>
      </w:tblGrid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>№ по журналу регистрации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>Дата принятия документов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 xml:space="preserve">Наименование организации, получателя муниципальной услуги 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 xml:space="preserve">Ф.И.О. </w:t>
            </w:r>
          </w:p>
          <w:p w:rsidR="00C40BFD" w:rsidRDefault="00C40BFD" w:rsidP="00794979">
            <w:pPr>
              <w:suppressAutoHyphens/>
            </w:pPr>
            <w:r>
              <w:t>руководителя организации,</w:t>
            </w:r>
          </w:p>
          <w:p w:rsidR="00C40BFD" w:rsidRDefault="00C40BFD" w:rsidP="00794979">
            <w:pPr>
              <w:suppressAutoHyphens/>
            </w:pPr>
            <w:r>
              <w:t>получателя муниципальной</w:t>
            </w:r>
          </w:p>
          <w:p w:rsidR="00C40BFD" w:rsidRDefault="00C40BFD" w:rsidP="00794979">
            <w:pPr>
              <w:suppressAutoHyphens/>
            </w:pPr>
            <w:r>
              <w:t>услуги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</w:tcPr>
          <w:p w:rsidR="00C40BFD" w:rsidRDefault="00C40BFD" w:rsidP="00794979">
            <w:pPr>
              <w:suppressAutoHyphens/>
            </w:pPr>
          </w:p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 xml:space="preserve">Адрес 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>Телефон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>Ф.И.О., сдавшего документы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  <w:hideMark/>
          </w:tcPr>
          <w:p w:rsidR="00C40BFD" w:rsidRDefault="00C40BFD" w:rsidP="00794979">
            <w:pPr>
              <w:suppressAutoHyphens/>
            </w:pPr>
            <w:r>
              <w:t>Состав сданной документации:</w:t>
            </w:r>
          </w:p>
        </w:tc>
        <w:tc>
          <w:tcPr>
            <w:tcW w:w="7024" w:type="dxa"/>
            <w:gridSpan w:val="2"/>
          </w:tcPr>
          <w:p w:rsidR="00C40BFD" w:rsidRDefault="00C40BFD" w:rsidP="00794979">
            <w:pPr>
              <w:suppressAutoHyphens/>
            </w:pPr>
          </w:p>
        </w:tc>
      </w:tr>
      <w:tr w:rsidR="00C40BFD" w:rsidTr="00794979">
        <w:tc>
          <w:tcPr>
            <w:tcW w:w="9571" w:type="dxa"/>
            <w:gridSpan w:val="3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40BFD" w:rsidTr="00794979">
        <w:tc>
          <w:tcPr>
            <w:tcW w:w="331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Документы сдал:</w:t>
            </w:r>
          </w:p>
        </w:tc>
        <w:tc>
          <w:tcPr>
            <w:tcW w:w="6257" w:type="dxa"/>
            <w:hideMark/>
          </w:tcPr>
          <w:p w:rsidR="00C40BFD" w:rsidRDefault="00C40BFD" w:rsidP="00794979">
            <w:pPr>
              <w:suppressAutoHyphens/>
            </w:pPr>
            <w:r>
              <w:t>Документы принял:</w:t>
            </w:r>
          </w:p>
        </w:tc>
      </w:tr>
      <w:tr w:rsidR="00C40BFD" w:rsidTr="00794979">
        <w:tc>
          <w:tcPr>
            <w:tcW w:w="331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</w:t>
            </w:r>
          </w:p>
        </w:tc>
        <w:tc>
          <w:tcPr>
            <w:tcW w:w="6257" w:type="dxa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</w:t>
            </w:r>
          </w:p>
        </w:tc>
      </w:tr>
      <w:tr w:rsidR="00C40BFD" w:rsidTr="00794979">
        <w:tc>
          <w:tcPr>
            <w:tcW w:w="3314" w:type="dxa"/>
            <w:gridSpan w:val="2"/>
            <w:hideMark/>
          </w:tcPr>
          <w:p w:rsidR="00C40BFD" w:rsidRDefault="00C40BFD" w:rsidP="00794979">
            <w:pPr>
              <w:suppressAutoHyphens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Ф.И.О., телефон</w:t>
            </w:r>
          </w:p>
        </w:tc>
        <w:tc>
          <w:tcPr>
            <w:tcW w:w="6257" w:type="dxa"/>
            <w:hideMark/>
          </w:tcPr>
          <w:p w:rsidR="00C40BFD" w:rsidRDefault="00C40BFD" w:rsidP="00794979">
            <w:pPr>
              <w:suppressAutoHyphens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специалиста, принявшего документацию, телефон</w:t>
            </w:r>
          </w:p>
        </w:tc>
      </w:tr>
    </w:tbl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  <w:r>
        <w:t>Приложение №6</w:t>
      </w:r>
    </w:p>
    <w:p w:rsidR="00C40BFD" w:rsidRDefault="00C40BFD" w:rsidP="00C40BFD">
      <w:pPr>
        <w:keepNext/>
        <w:keepLines/>
        <w:ind w:left="4820"/>
        <w:outlineLvl w:val="1"/>
        <w:rPr>
          <w:bCs/>
          <w:iCs/>
        </w:rPr>
      </w:pPr>
      <w:r>
        <w:t xml:space="preserve">к административному регламенту                                                                                                                                      предоставления муниципальной услуги </w:t>
      </w:r>
      <w:r>
        <w:rPr>
          <w:bCs/>
          <w:iCs/>
        </w:rPr>
        <w:t>«</w:t>
      </w:r>
      <w:r>
        <w:t>Предоставление физическим и юридическим лицам  информации и выписок из реестра муниципального имущества муниципального образования Ильинское сельское поселение</w:t>
      </w:r>
      <w:r>
        <w:rPr>
          <w:bCs/>
          <w:iCs/>
        </w:rPr>
        <w:t>»</w:t>
      </w:r>
    </w:p>
    <w:p w:rsidR="00C40BFD" w:rsidRDefault="00C40BFD" w:rsidP="00C40BFD">
      <w:pPr>
        <w:ind w:left="5103"/>
      </w:pPr>
    </w:p>
    <w:p w:rsidR="00C40BFD" w:rsidRDefault="00C40BFD" w:rsidP="00C40BFD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Перечень документов, </w:t>
      </w:r>
      <w:r>
        <w:rPr>
          <w:b w:val="0"/>
          <w:sz w:val="24"/>
          <w:szCs w:val="24"/>
        </w:rPr>
        <w:br/>
        <w:t>передаваемых_______________ филиалом ГАУ «МФЦ»</w:t>
      </w:r>
    </w:p>
    <w:p w:rsidR="00C40BFD" w:rsidRDefault="00C40BFD" w:rsidP="00C40BFD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(название филиала)</w:t>
      </w:r>
      <w:r>
        <w:rPr>
          <w:b w:val="0"/>
          <w:sz w:val="24"/>
          <w:szCs w:val="24"/>
        </w:rPr>
        <w:br/>
        <w:t>в администрацию Ильинского сельского поселения Западнодвинского района Тверской области</w:t>
      </w:r>
    </w:p>
    <w:p w:rsidR="00C40BFD" w:rsidRDefault="00C40BFD" w:rsidP="00C40BFD">
      <w:pPr>
        <w:ind w:firstLine="720"/>
        <w:jc w:val="both"/>
      </w:pPr>
    </w:p>
    <w:p w:rsidR="00C40BFD" w:rsidRDefault="00C40BFD" w:rsidP="00C40BFD">
      <w:pPr>
        <w:ind w:firstLine="720"/>
        <w:jc w:val="both"/>
      </w:pPr>
      <w:r>
        <w:t>Муниципальная услуга: «Предоставление физическим и юридическим лицам информации и выписок из реестра муниципального имущества муниципального образования Ильинское сельское поселение»</w:t>
      </w:r>
    </w:p>
    <w:p w:rsidR="00C40BFD" w:rsidRDefault="00C40BFD" w:rsidP="00C40BFD">
      <w:pPr>
        <w:ind w:firstLine="720"/>
        <w:jc w:val="both"/>
      </w:pPr>
    </w:p>
    <w:p w:rsidR="00C40BFD" w:rsidRDefault="00C40BFD" w:rsidP="00C40BFD">
      <w:pPr>
        <w:ind w:firstLine="720"/>
        <w:jc w:val="both"/>
      </w:pPr>
      <w:r>
        <w:t>Заявление ________________________________________________</w:t>
      </w:r>
    </w:p>
    <w:p w:rsidR="00C40BFD" w:rsidRDefault="00C40BFD" w:rsidP="00C40BFD">
      <w:pPr>
        <w:ind w:firstLine="720"/>
        <w:jc w:val="both"/>
      </w:pPr>
      <w:r>
        <w:t xml:space="preserve">                                                           (регистрационный номер заявления)</w:t>
      </w:r>
    </w:p>
    <w:p w:rsidR="00C40BFD" w:rsidRDefault="00C40BFD" w:rsidP="00C40BFD">
      <w:pPr>
        <w:ind w:firstLine="720"/>
        <w:jc w:val="both"/>
      </w:pPr>
    </w:p>
    <w:p w:rsidR="00C40BFD" w:rsidRDefault="00C40BFD" w:rsidP="00C40BFD">
      <w:pPr>
        <w:ind w:firstLine="720"/>
        <w:jc w:val="both"/>
      </w:pPr>
      <w:r>
        <w:t>Заявителем представлены следующие документы:</w:t>
      </w:r>
    </w:p>
    <w:p w:rsidR="00C40BFD" w:rsidRDefault="00C40BFD" w:rsidP="00C40BFD">
      <w:pPr>
        <w:ind w:firstLine="720"/>
        <w:jc w:val="both"/>
      </w:pPr>
      <w:r>
        <w:t>1.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  <w:r>
        <w:t>2.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  <w:r>
        <w:t>3.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  <w:r>
        <w:t>4.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  <w:r>
        <w:t>5.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</w:p>
    <w:p w:rsidR="00C40BFD" w:rsidRDefault="00C40BFD" w:rsidP="00C40BFD">
      <w:pPr>
        <w:ind w:firstLine="720"/>
      </w:pPr>
      <w:r>
        <w:t>Документы передал ______________________________________________________________</w:t>
      </w:r>
    </w:p>
    <w:p w:rsidR="00C40BFD" w:rsidRDefault="00C40BFD" w:rsidP="00C40BFD">
      <w:pPr>
        <w:ind w:firstLine="720"/>
        <w:jc w:val="both"/>
      </w:pPr>
      <w:r>
        <w:t>(фамилия, имя, отчество и должность специалиста филиала                         ГАУ «МФЦ»)</w:t>
      </w:r>
    </w:p>
    <w:p w:rsidR="00C40BFD" w:rsidRDefault="00C40BFD" w:rsidP="00C40BFD">
      <w:pPr>
        <w:ind w:firstLine="720"/>
        <w:jc w:val="both"/>
      </w:pPr>
      <w:r>
        <w:t>«___»__________________201__г. ______________________________</w:t>
      </w:r>
    </w:p>
    <w:p w:rsidR="00C40BFD" w:rsidRDefault="00C40BFD" w:rsidP="00C40BFD">
      <w:pPr>
        <w:ind w:firstLine="720"/>
        <w:jc w:val="right"/>
      </w:pPr>
      <w:r>
        <w:t>(подпись специалиста филиала ГАУ «МФЦ»)</w:t>
      </w:r>
    </w:p>
    <w:p w:rsidR="00C40BFD" w:rsidRDefault="00C40BFD" w:rsidP="00C40BFD">
      <w:pPr>
        <w:ind w:firstLine="720"/>
      </w:pPr>
      <w:r>
        <w:t>Документы принял _________________________________________________________</w:t>
      </w:r>
    </w:p>
    <w:p w:rsidR="00C40BFD" w:rsidRDefault="00C40BFD" w:rsidP="00C40BFD">
      <w:pPr>
        <w:ind w:firstLine="720"/>
        <w:jc w:val="both"/>
      </w:pPr>
      <w:r>
        <w:t>(фамилия, имя, отчество и должность сотрудника Администрации)</w:t>
      </w:r>
    </w:p>
    <w:p w:rsidR="00C40BFD" w:rsidRDefault="00C40BFD" w:rsidP="00C40BFD">
      <w:pPr>
        <w:ind w:firstLine="720"/>
        <w:jc w:val="both"/>
      </w:pPr>
      <w:r>
        <w:t>«___» __________________ 201__ г. ______________________________</w:t>
      </w:r>
    </w:p>
    <w:p w:rsidR="00C40BFD" w:rsidRDefault="00C40BFD" w:rsidP="00C40BFD">
      <w:pPr>
        <w:ind w:firstLine="720"/>
        <w:jc w:val="right"/>
      </w:pPr>
      <w:r>
        <w:t>(подпись сотрудника Администрации)</w:t>
      </w:r>
    </w:p>
    <w:p w:rsidR="00C40BFD" w:rsidRDefault="00C40BFD" w:rsidP="00C40BFD">
      <w:pPr>
        <w:shd w:val="clear" w:color="auto" w:fill="FFFFFF"/>
        <w:tabs>
          <w:tab w:val="left" w:pos="7740"/>
        </w:tabs>
        <w:ind w:left="4111"/>
        <w:jc w:val="right"/>
        <w:rPr>
          <w:highlight w:val="cyan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</w:pPr>
    </w:p>
    <w:p w:rsidR="00C40BFD" w:rsidRDefault="00C40BFD" w:rsidP="00C40BFD"/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701937" w:rsidRDefault="00701937"/>
    <w:sectPr w:rsidR="007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FD306A"/>
    <w:multiLevelType w:val="hybridMultilevel"/>
    <w:tmpl w:val="376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43AC"/>
    <w:multiLevelType w:val="hybridMultilevel"/>
    <w:tmpl w:val="24CACEE6"/>
    <w:lvl w:ilvl="0" w:tplc="DBA0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E4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8A1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8A4F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36AF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6411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1E56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23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160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FD31117"/>
    <w:multiLevelType w:val="hybridMultilevel"/>
    <w:tmpl w:val="865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F6DCD"/>
    <w:multiLevelType w:val="hybridMultilevel"/>
    <w:tmpl w:val="3426F622"/>
    <w:lvl w:ilvl="0" w:tplc="EFBC9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A7E2C"/>
    <w:multiLevelType w:val="hybridMultilevel"/>
    <w:tmpl w:val="68866EFE"/>
    <w:lvl w:ilvl="0" w:tplc="5E403A8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62F0C"/>
    <w:multiLevelType w:val="hybridMultilevel"/>
    <w:tmpl w:val="CBDE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C2E07"/>
    <w:multiLevelType w:val="hybridMultilevel"/>
    <w:tmpl w:val="C45C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099A"/>
    <w:multiLevelType w:val="hybridMultilevel"/>
    <w:tmpl w:val="207E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E59CC"/>
    <w:multiLevelType w:val="singleLevel"/>
    <w:tmpl w:val="67D841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48A9405A"/>
    <w:multiLevelType w:val="hybridMultilevel"/>
    <w:tmpl w:val="20A2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4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16D86"/>
    <w:multiLevelType w:val="hybridMultilevel"/>
    <w:tmpl w:val="7294170E"/>
    <w:lvl w:ilvl="0" w:tplc="2610A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1856"/>
    <w:multiLevelType w:val="hybridMultilevel"/>
    <w:tmpl w:val="977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17ADE"/>
    <w:multiLevelType w:val="hybridMultilevel"/>
    <w:tmpl w:val="BF4A1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11305"/>
    <w:multiLevelType w:val="hybridMultilevel"/>
    <w:tmpl w:val="844AA11E"/>
    <w:lvl w:ilvl="0" w:tplc="654C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040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92D0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C75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5088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AC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644F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5076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E6E4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23E87"/>
    <w:multiLevelType w:val="hybridMultilevel"/>
    <w:tmpl w:val="645CA134"/>
    <w:lvl w:ilvl="0" w:tplc="84BA41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A326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4BA418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E1529"/>
    <w:multiLevelType w:val="hybridMultilevel"/>
    <w:tmpl w:val="8390A9BA"/>
    <w:lvl w:ilvl="0" w:tplc="461AA5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57695"/>
    <w:multiLevelType w:val="hybridMultilevel"/>
    <w:tmpl w:val="169CBEEC"/>
    <w:lvl w:ilvl="0" w:tplc="897CCC82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B1D4A99"/>
    <w:multiLevelType w:val="hybridMultilevel"/>
    <w:tmpl w:val="48984C70"/>
    <w:lvl w:ilvl="0" w:tplc="2F088EE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compat>
    <w:useFELayout/>
  </w:compat>
  <w:rsids>
    <w:rsidRoot w:val="00C40BFD"/>
    <w:rsid w:val="00701937"/>
    <w:rsid w:val="00C4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3"/>
        <o:r id="V:Rule2" type="connector" idref="#_x0000_s1052"/>
        <o:r id="V:Rule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B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0B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40B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40B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40BF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0B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BF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C40B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40B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40B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40BFD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0BFD"/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C40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0BFD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C40B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40BF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40BF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C40BFD"/>
    <w:rPr>
      <w:rFonts w:ascii="Times New Roman" w:eastAsia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unhideWhenUsed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basedOn w:val="a0"/>
    <w:link w:val="31"/>
    <w:rsid w:val="00C40BFD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C40B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40BF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40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40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0BFD"/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C40BFD"/>
    <w:rPr>
      <w:color w:val="0000FF"/>
      <w:u w:val="single"/>
    </w:rPr>
  </w:style>
  <w:style w:type="character" w:customStyle="1" w:styleId="a9">
    <w:name w:val="Обычный (веб) Знак"/>
    <w:basedOn w:val="a0"/>
    <w:link w:val="aa"/>
    <w:locked/>
    <w:rsid w:val="00C40BFD"/>
    <w:rPr>
      <w:sz w:val="24"/>
      <w:szCs w:val="24"/>
    </w:rPr>
  </w:style>
  <w:style w:type="paragraph" w:styleId="aa">
    <w:name w:val="Normal (Web)"/>
    <w:basedOn w:val="a"/>
    <w:link w:val="a9"/>
    <w:unhideWhenUsed/>
    <w:rsid w:val="00C40BF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0BFD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C40BF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nhideWhenUsed/>
    <w:rsid w:val="00C4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C40BFD"/>
  </w:style>
  <w:style w:type="character" w:customStyle="1" w:styleId="af">
    <w:name w:val="Нижний колонтитул Знак"/>
    <w:basedOn w:val="a0"/>
    <w:link w:val="af0"/>
    <w:rsid w:val="00C40BF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nhideWhenUsed/>
    <w:rsid w:val="00C4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C40BFD"/>
  </w:style>
  <w:style w:type="paragraph" w:styleId="af1">
    <w:name w:val="Body Text Indent"/>
    <w:basedOn w:val="a"/>
    <w:link w:val="af2"/>
    <w:unhideWhenUsed/>
    <w:rsid w:val="00C40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C40BF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40B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C40BF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C4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C4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0">
    <w:name w:val="Стиль Перед:  12 пт"/>
    <w:basedOn w:val="a"/>
    <w:rsid w:val="00C40B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40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-Gramma">
    <w:name w:val="Pro-Gramma Знак"/>
    <w:basedOn w:val="a0"/>
    <w:link w:val="Pro-Gramma0"/>
    <w:locked/>
    <w:rsid w:val="00C40BFD"/>
    <w:rPr>
      <w:sz w:val="26"/>
      <w:szCs w:val="24"/>
    </w:rPr>
  </w:style>
  <w:style w:type="paragraph" w:customStyle="1" w:styleId="Pro-Gramma0">
    <w:name w:val="Pro-Gramma"/>
    <w:basedOn w:val="a"/>
    <w:link w:val="Pro-Gramma"/>
    <w:rsid w:val="00C40BFD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C40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40BF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Cell">
    <w:name w:val="ConsPlusCell"/>
    <w:uiPriority w:val="99"/>
    <w:rsid w:val="00C40B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"/>
    <w:basedOn w:val="a"/>
    <w:rsid w:val="00C4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C40BF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TextNPA">
    <w:name w:val="Text NPA"/>
    <w:basedOn w:val="a0"/>
    <w:rsid w:val="00C40BFD"/>
    <w:rPr>
      <w:rFonts w:ascii="Times New Roman" w:hAnsi="Times New Roman" w:cs="Times New Roman" w:hint="default"/>
      <w:sz w:val="26"/>
    </w:rPr>
  </w:style>
  <w:style w:type="character" w:customStyle="1" w:styleId="af5">
    <w:name w:val="Гипертекстовая ссылка"/>
    <w:basedOn w:val="a0"/>
    <w:rsid w:val="00C40BFD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4">
    <w:name w:val="Заголовок №1_"/>
    <w:basedOn w:val="a0"/>
    <w:link w:val="15"/>
    <w:locked/>
    <w:rsid w:val="00C40BF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C40BFD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C40BF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40BFD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10"/>
    <w:aliases w:val="5 pt,Интервал 0 pt"/>
    <w:basedOn w:val="a4"/>
    <w:rsid w:val="00C40BFD"/>
    <w:rPr>
      <w:rFonts w:ascii="Times New Roman" w:eastAsia="Times New Roman" w:hAnsi="Times New Roman" w:cs="Times New Roman" w:hint="default"/>
      <w:spacing w:val="2"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8,Интервал 0 pt2"/>
    <w:basedOn w:val="14"/>
    <w:rsid w:val="00C40BFD"/>
    <w:rPr>
      <w:sz w:val="21"/>
      <w:szCs w:val="21"/>
    </w:rPr>
  </w:style>
  <w:style w:type="character" w:customStyle="1" w:styleId="210">
    <w:name w:val="Основной текст (2) + 10"/>
    <w:aliases w:val="5 pt7,Интервал 0 pt1"/>
    <w:basedOn w:val="25"/>
    <w:rsid w:val="00C40BFD"/>
    <w:rPr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C40BFD"/>
    <w:rPr>
      <w:color w:val="800080" w:themeColor="followedHyperlink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C40BFD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C40BFD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C40BFD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0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0BFD"/>
    <w:rPr>
      <w:rFonts w:ascii="Calibri" w:eastAsia="Calibri" w:hAnsi="Calibri" w:cs="Times New Roman"/>
      <w:sz w:val="20"/>
      <w:szCs w:val="20"/>
      <w:lang w:eastAsia="en-US"/>
    </w:rPr>
  </w:style>
  <w:style w:type="paragraph" w:styleId="af9">
    <w:name w:val="Balloon Text"/>
    <w:basedOn w:val="a"/>
    <w:link w:val="afa"/>
    <w:semiHidden/>
    <w:unhideWhenUsed/>
    <w:rsid w:val="00C40BF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C40BFD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C40BF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afc">
    <w:name w:val="footnote reference"/>
    <w:basedOn w:val="a0"/>
    <w:uiPriority w:val="99"/>
    <w:semiHidden/>
    <w:unhideWhenUsed/>
    <w:rsid w:val="00C40BFD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C40BFD"/>
    <w:rPr>
      <w:vertAlign w:val="superscript"/>
    </w:rPr>
  </w:style>
  <w:style w:type="character" w:styleId="afe">
    <w:name w:val="Placeholder Text"/>
    <w:basedOn w:val="a0"/>
    <w:uiPriority w:val="99"/>
    <w:semiHidden/>
    <w:rsid w:val="00C40BFD"/>
    <w:rPr>
      <w:color w:val="808080"/>
    </w:rPr>
  </w:style>
  <w:style w:type="character" w:customStyle="1" w:styleId="apple-converted-space">
    <w:name w:val="apple-converted-space"/>
    <w:basedOn w:val="a0"/>
    <w:rsid w:val="00C40BFD"/>
  </w:style>
  <w:style w:type="table" w:styleId="aff">
    <w:name w:val="Table Grid"/>
    <w:basedOn w:val="a1"/>
    <w:uiPriority w:val="59"/>
    <w:rsid w:val="00C40B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63">
    <w:name w:val="xl63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40B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40B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C40BF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C40B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40B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40B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40B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40B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40BF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40B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40B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5">
    <w:name w:val="xl85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6">
    <w:name w:val="xl86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7">
    <w:name w:val="xl87"/>
    <w:basedOn w:val="a"/>
    <w:rsid w:val="00C40BF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8">
    <w:name w:val="xl88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9">
    <w:name w:val="xl89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2">
    <w:name w:val="xl92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3">
    <w:name w:val="xl93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4">
    <w:name w:val="xl94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6">
    <w:name w:val="xl96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3">
    <w:name w:val="xl113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6">
    <w:name w:val="xl116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C40B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9">
    <w:name w:val="xl119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4">
    <w:name w:val="xl124"/>
    <w:basedOn w:val="a"/>
    <w:rsid w:val="00C40B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5">
    <w:name w:val="xl125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6">
    <w:name w:val="xl126"/>
    <w:basedOn w:val="a"/>
    <w:rsid w:val="00C40B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7">
    <w:name w:val="xl127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8">
    <w:name w:val="xl128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9">
    <w:name w:val="xl129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0">
    <w:name w:val="xl130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1">
    <w:name w:val="xl131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3">
    <w:name w:val="xl133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5">
    <w:name w:val="xl145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C40BF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1">
    <w:name w:val="xl161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40B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6">
    <w:name w:val="xl166"/>
    <w:basedOn w:val="a"/>
    <w:rsid w:val="00C40B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7">
    <w:name w:val="xl167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8">
    <w:name w:val="xl168"/>
    <w:basedOn w:val="a"/>
    <w:rsid w:val="00C40B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9">
    <w:name w:val="xl169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1">
    <w:name w:val="xl171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2">
    <w:name w:val="xl172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3">
    <w:name w:val="xl173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C40B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6">
    <w:name w:val="xl176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7">
    <w:name w:val="xl177"/>
    <w:basedOn w:val="a"/>
    <w:rsid w:val="00C40B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8">
    <w:name w:val="xl178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9">
    <w:name w:val="xl179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0">
    <w:name w:val="xl180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1">
    <w:name w:val="xl181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7">
    <w:name w:val="Абзац списка1"/>
    <w:basedOn w:val="a"/>
    <w:uiPriority w:val="99"/>
    <w:rsid w:val="00C40BFD"/>
    <w:pPr>
      <w:ind w:left="720"/>
    </w:pPr>
    <w:rPr>
      <w:rFonts w:ascii="Calibri" w:eastAsia="Times New Roman" w:hAnsi="Calibri" w:cs="Calibri"/>
      <w:lang w:eastAsia="en-US"/>
    </w:rPr>
  </w:style>
  <w:style w:type="character" w:styleId="aff0">
    <w:name w:val="Strong"/>
    <w:basedOn w:val="a0"/>
    <w:qFormat/>
    <w:rsid w:val="00C40BFD"/>
    <w:rPr>
      <w:b/>
      <w:bCs/>
    </w:rPr>
  </w:style>
  <w:style w:type="paragraph" w:customStyle="1" w:styleId="aff1">
    <w:name w:val="Таблицы (моноширинный)"/>
    <w:basedOn w:val="a"/>
    <w:next w:val="a"/>
    <w:uiPriority w:val="99"/>
    <w:rsid w:val="00C40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40B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f2">
    <w:name w:val="Прижатый влево"/>
    <w:basedOn w:val="a"/>
    <w:next w:val="a"/>
    <w:uiPriority w:val="99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juscontext">
    <w:name w:val="juscontext"/>
    <w:basedOn w:val="a"/>
    <w:uiPriority w:val="99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C40BFD"/>
  </w:style>
  <w:style w:type="paragraph" w:styleId="aff3">
    <w:name w:val="Title"/>
    <w:basedOn w:val="a"/>
    <w:link w:val="aff4"/>
    <w:qFormat/>
    <w:rsid w:val="00C4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C40BFD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"/>
    <w:link w:val="35"/>
    <w:rsid w:val="00C40B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C40BFD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Знак Знак Знак Знак Знак Знак Знак"/>
    <w:basedOn w:val="a"/>
    <w:rsid w:val="00C40BF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0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C40BF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C40B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C40BF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6">
    <w:name w:val="Символ сноски"/>
    <w:rsid w:val="00C40BFD"/>
    <w:rPr>
      <w:vertAlign w:val="superscript"/>
    </w:rPr>
  </w:style>
  <w:style w:type="paragraph" w:customStyle="1" w:styleId="211">
    <w:name w:val="Основной текст 21"/>
    <w:basedOn w:val="a"/>
    <w:rsid w:val="00C40BFD"/>
    <w:pPr>
      <w:spacing w:after="0" w:line="240" w:lineRule="auto"/>
      <w:ind w:right="511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C40BFD"/>
    <w:pPr>
      <w:spacing w:after="0" w:line="240" w:lineRule="auto"/>
      <w:ind w:right="7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7">
    <w:name w:val="Знак Знак Знак Знак Знак Знак Знак Знак Знак Знак"/>
    <w:basedOn w:val="a"/>
    <w:rsid w:val="00C4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8">
    <w:name w:val="page number"/>
    <w:basedOn w:val="a0"/>
    <w:rsid w:val="00C40BFD"/>
  </w:style>
  <w:style w:type="paragraph" w:customStyle="1" w:styleId="311">
    <w:name w:val="Основной текст с отступом 31"/>
    <w:basedOn w:val="a"/>
    <w:rsid w:val="00C40BF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6">
    <w:name w:val="Знак3 Знак Знак Знак Знак Знак Знак Знак Знак Знак Знак"/>
    <w:basedOn w:val="a"/>
    <w:rsid w:val="00C40BF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1">
    <w:name w:val="Font Style11"/>
    <w:rsid w:val="00C40BF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1">
    <w:name w:val="ConsPlusNormal Знак Знак"/>
    <w:locked/>
    <w:rsid w:val="00C40B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Без интервала1"/>
    <w:rsid w:val="00C40B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9">
    <w:name w:val="Основной текст_"/>
    <w:link w:val="37"/>
    <w:locked/>
    <w:rsid w:val="00C40BFD"/>
    <w:rPr>
      <w:sz w:val="21"/>
      <w:szCs w:val="21"/>
      <w:shd w:val="clear" w:color="auto" w:fill="FFFFFF"/>
    </w:rPr>
  </w:style>
  <w:style w:type="paragraph" w:customStyle="1" w:styleId="37">
    <w:name w:val="Основной текст3"/>
    <w:basedOn w:val="a"/>
    <w:link w:val="aff9"/>
    <w:rsid w:val="00C40BFD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28">
    <w:name w:val="Без интервала2"/>
    <w:rsid w:val="00C40BF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8">
    <w:name w:val="Без интервала3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">
    <w:name w:val="Без интервала4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">
    <w:name w:val="Без интервала5"/>
    <w:rsid w:val="00C40BF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61">
    <w:name w:val="Без интервала6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">
    <w:name w:val="Без интервала7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">
    <w:name w:val="Без интервала8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">
    <w:name w:val="Без интервала9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Title">
    <w:name w:val="ConsTitle"/>
    <w:rsid w:val="00C40B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Temp\Rar$DI00.370\4&#1040;&#1056;(&#1087;&#1088;&#1077;&#1076;&#1086;&#1089;&#1090;&#1072;&#1074;&#1083;&#1077;&#1085;&#1080;&#1077;%20&#1080;&#1085;&#1092;&#1086;&#1088;&#1084;&#1072;&#1094;&#1080;&#1080;%20&#1080;%20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).doc" TargetMode="External"/><Relationship Id="rId11" Type="http://schemas.openxmlformats.org/officeDocument/2006/relationships/hyperlink" Target="mailto:zavidovo@mfc-tver.ru" TargetMode="External"/><Relationship Id="rId5" Type="http://schemas.openxmlformats.org/officeDocument/2006/relationships/hyperlink" Target="file:///C:\Users\1\AppData\Local\Temp\Rar$DI00.370\4&#1040;&#1056;(&#1087;&#1088;&#1077;&#1076;&#1086;&#1089;&#1090;&#1072;&#1074;&#1083;&#1077;&#1085;&#1080;&#1077;%20&#1080;&#1085;&#1092;&#1086;&#1088;&#1084;&#1072;&#1094;&#1080;&#1080;%20&#1080;%20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).doc" TargetMode="External"/><Relationship Id="rId10" Type="http://schemas.openxmlformats.org/officeDocument/2006/relationships/hyperlink" Target="mailto:sandovo@mfc&#8211;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10821</Words>
  <Characters>61680</Characters>
  <Application>Microsoft Office Word</Application>
  <DocSecurity>0</DocSecurity>
  <Lines>514</Lines>
  <Paragraphs>144</Paragraphs>
  <ScaleCrop>false</ScaleCrop>
  <Company/>
  <LinksUpToDate>false</LinksUpToDate>
  <CharactersWithSpaces>72357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2019-04-05T07:16:00Z</dcterms:created>
  <dcterms:modified xsi:type="dcterms:W3CDTF">2019-04-05T07:16:00Z</dcterms:modified>
</cp:coreProperties>
</file>