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CF" w:rsidRDefault="008F0ACF" w:rsidP="008F0ACF">
      <w:pPr>
        <w:tabs>
          <w:tab w:val="left" w:pos="2620"/>
        </w:tabs>
        <w:spacing w:after="0" w:line="240" w:lineRule="auto"/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 xml:space="preserve">                  </w:t>
      </w:r>
      <w:r>
        <w:rPr>
          <w:rFonts w:ascii="Arial" w:hAnsi="Arial" w:cs="Arial"/>
        </w:rPr>
        <w:t>РФ</w:t>
      </w:r>
    </w:p>
    <w:p w:rsidR="008F0ACF" w:rsidRDefault="008F0ACF" w:rsidP="008F0A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                          </w:t>
      </w:r>
    </w:p>
    <w:p w:rsidR="008F0ACF" w:rsidRDefault="008F0ACF" w:rsidP="008F0A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 района  Тверской  области</w:t>
      </w:r>
    </w:p>
    <w:p w:rsidR="008F0ACF" w:rsidRDefault="008F0ACF" w:rsidP="008F0ACF">
      <w:pPr>
        <w:spacing w:after="0"/>
        <w:rPr>
          <w:rFonts w:ascii="Arial" w:hAnsi="Arial" w:cs="Arial"/>
          <w:b/>
        </w:rPr>
      </w:pPr>
    </w:p>
    <w:p w:rsidR="008F0ACF" w:rsidRDefault="008F0ACF" w:rsidP="008F0ACF">
      <w:pPr>
        <w:rPr>
          <w:rFonts w:ascii="Arial" w:eastAsia="Arial Unicode MS" w:hAnsi="Arial" w:cs="Arial"/>
          <w:b/>
        </w:rPr>
      </w:pPr>
    </w:p>
    <w:p w:rsidR="008F0ACF" w:rsidRDefault="008F0ACF" w:rsidP="008F0ACF">
      <w:pPr>
        <w:jc w:val="center"/>
        <w:rPr>
          <w:rFonts w:ascii="Arial" w:eastAsia="Arial Unicode MS" w:hAnsi="Arial" w:cs="Arial"/>
          <w:b/>
        </w:rPr>
      </w:pPr>
      <w:proofErr w:type="gramStart"/>
      <w:r>
        <w:rPr>
          <w:rFonts w:ascii="Arial" w:eastAsia="Arial Unicode MS" w:hAnsi="Arial" w:cs="Arial"/>
          <w:b/>
        </w:rPr>
        <w:t>П</w:t>
      </w:r>
      <w:proofErr w:type="gramEnd"/>
      <w:r>
        <w:rPr>
          <w:rFonts w:ascii="Arial" w:eastAsia="Arial Unicode MS" w:hAnsi="Arial" w:cs="Arial"/>
          <w:b/>
        </w:rPr>
        <w:t xml:space="preserve"> О С Т А Н О В Л Е Н И Е</w:t>
      </w:r>
    </w:p>
    <w:p w:rsidR="008F0ACF" w:rsidRDefault="008F0ACF" w:rsidP="008F0ACF">
      <w:pPr>
        <w:jc w:val="center"/>
        <w:rPr>
          <w:rFonts w:ascii="Arial" w:eastAsia="Arial Unicode MS" w:hAnsi="Arial" w:cs="Arial"/>
          <w:b/>
        </w:rPr>
      </w:pPr>
    </w:p>
    <w:p w:rsidR="008F0ACF" w:rsidRDefault="008F0ACF" w:rsidP="008F0AC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23.03.2018 г.                                        п</w:t>
      </w:r>
      <w:proofErr w:type="gramStart"/>
      <w:r>
        <w:rPr>
          <w:rFonts w:ascii="Arial" w:eastAsia="Arial Unicode MS" w:hAnsi="Arial" w:cs="Arial"/>
        </w:rPr>
        <w:t>.И</w:t>
      </w:r>
      <w:proofErr w:type="gramEnd"/>
      <w:r>
        <w:rPr>
          <w:rFonts w:ascii="Arial" w:eastAsia="Arial Unicode MS" w:hAnsi="Arial" w:cs="Arial"/>
        </w:rPr>
        <w:t>льино                                               № 4а</w:t>
      </w:r>
    </w:p>
    <w:p w:rsidR="008F0ACF" w:rsidRDefault="008F0ACF" w:rsidP="008F0ACF">
      <w:pPr>
        <w:tabs>
          <w:tab w:val="left" w:pos="2620"/>
        </w:tabs>
        <w:spacing w:after="0" w:line="240" w:lineRule="auto"/>
        <w:rPr>
          <w:rFonts w:ascii="Arial" w:hAnsi="Arial" w:cs="Arial"/>
        </w:rPr>
      </w:pPr>
    </w:p>
    <w:p w:rsidR="008F0ACF" w:rsidRDefault="008F0ACF" w:rsidP="008F0ACF">
      <w:pPr>
        <w:tabs>
          <w:tab w:val="left" w:pos="2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 О  мерах  по  подготовке</w:t>
      </w:r>
    </w:p>
    <w:p w:rsidR="008F0ACF" w:rsidRDefault="008F0ACF" w:rsidP="008F0ACF">
      <w:pPr>
        <w:tabs>
          <w:tab w:val="left" w:pos="2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 пожароопасному периоду на  территории</w:t>
      </w:r>
    </w:p>
    <w:p w:rsidR="008F0ACF" w:rsidRDefault="008F0ACF" w:rsidP="008F0ACF">
      <w:pPr>
        <w:tabs>
          <w:tab w:val="left" w:pos="2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Ильинского  сельского поселения и охране</w:t>
      </w:r>
    </w:p>
    <w:p w:rsidR="008F0ACF" w:rsidRDefault="008F0ACF" w:rsidP="008F0ACF">
      <w:pPr>
        <w:tabs>
          <w:tab w:val="left" w:pos="2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лесов, объектов экономики  и  населенных </w:t>
      </w:r>
    </w:p>
    <w:p w:rsidR="008F0ACF" w:rsidRDefault="008F0ACF" w:rsidP="008F0ACF">
      <w:pPr>
        <w:tabs>
          <w:tab w:val="left" w:pos="26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пунктов  от пожаров  в  2018  году»</w:t>
      </w:r>
    </w:p>
    <w:p w:rsidR="008F0ACF" w:rsidRDefault="008F0ACF" w:rsidP="008F0ACF">
      <w:pPr>
        <w:tabs>
          <w:tab w:val="left" w:pos="2620"/>
        </w:tabs>
        <w:spacing w:after="0" w:line="240" w:lineRule="auto"/>
        <w:rPr>
          <w:rFonts w:ascii="Arial" w:hAnsi="Arial" w:cs="Arial"/>
          <w:b/>
        </w:rPr>
      </w:pPr>
    </w:p>
    <w:p w:rsidR="008F0ACF" w:rsidRDefault="008F0ACF" w:rsidP="008F0ACF">
      <w:pPr>
        <w:tabs>
          <w:tab w:val="left" w:pos="2620"/>
        </w:tabs>
        <w:rPr>
          <w:rFonts w:ascii="Arial" w:hAnsi="Arial" w:cs="Arial"/>
        </w:rPr>
      </w:pPr>
      <w:r>
        <w:rPr>
          <w:rFonts w:ascii="Arial" w:hAnsi="Arial" w:cs="Arial"/>
        </w:rPr>
        <w:t>В целях обеспечения  пожарной безопасности  населения, защиты от пожаров лесов, объектов экономики и населенных пунктов на территории  Ильинского  сельского поселения, предотвращения  негативных последствий и снижения  материального ущерба, наносимого лесными пожарами в пожароопасный период 2018года, администрация Ильинского сельского поселения</w:t>
      </w:r>
    </w:p>
    <w:p w:rsidR="008F0ACF" w:rsidRDefault="008F0ACF" w:rsidP="008F0ACF">
      <w:pPr>
        <w:tabs>
          <w:tab w:val="left" w:pos="2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ПОСТАНОВЛЯЕТ: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Возложить координацию деятельности по подготовке к  пожароопасному периоду на комиссию по предупреждению и ликвидации чрезвычайных ситуаций  и пожарной безопасности  на территории Ильинского сельского поселения (далее КЧС и ОПБ).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срок до 25.03.2018 года провести организационные и технические мероприятия по защите от пожаров населенных  пунктов, объектов экономики,  а также  лесных массивов от неконтролируемых  сельскохозяйственных палов.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срок до  15.04.2018 года провести работы по  созданию противопожарных барьеров (минерализованных полос) и опахиванию вокруг населенных пунктов и объектов экономики, шириной  не  менее 5 метров.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Организовать в пожароопасный период в населенных пунктах дежурство добровольных пожарных и народных дружин</w:t>
      </w:r>
      <w:proofErr w:type="gramStart"/>
      <w:r>
        <w:rPr>
          <w:rFonts w:ascii="Arial" w:eastAsia="Arial Unicode MS" w:hAnsi="Arial" w:cs="Arial"/>
        </w:rPr>
        <w:t xml:space="preserve"> ,</w:t>
      </w:r>
      <w:proofErr w:type="gramEnd"/>
      <w:r>
        <w:rPr>
          <w:rFonts w:ascii="Arial" w:eastAsia="Arial Unicode MS" w:hAnsi="Arial" w:cs="Arial"/>
        </w:rPr>
        <w:t xml:space="preserve">  определить порядок связи и оповещения при возникновении пожаров.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На  территории  сельского поселения обеспечить мониторинг пожарной опасности.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Информировать население о пожарной обстановке,  правилах поведения и порядке действий при возникновении пожаров через средства массовой информации,  администрации объектов экономики,  образовательные учреждения.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Проводить разъяснительную работу с населением о целесообразности страхования принадлежащего им личного имущества на случай его повреждения или уничтожения в результате пожаров.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Соблюдать правила пожарной безопасности при проведении выжигания сухой  растительности на сопредельных с лесным фондом землях.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С наступлением пожароопасного  сезона </w:t>
      </w:r>
      <w:proofErr w:type="gramStart"/>
      <w:r>
        <w:rPr>
          <w:rFonts w:ascii="Arial" w:eastAsia="Arial Unicode MS" w:hAnsi="Arial" w:cs="Arial"/>
        </w:rPr>
        <w:t xml:space="preserve">( </w:t>
      </w:r>
      <w:proofErr w:type="gramEnd"/>
      <w:r>
        <w:rPr>
          <w:rFonts w:ascii="Arial" w:eastAsia="Arial Unicode MS" w:hAnsi="Arial" w:cs="Arial"/>
        </w:rPr>
        <w:t>после схода  снежного покрова) запретить  разведение  костров, сжигание  мусора  на  свалках, порубочных  остатков  на  лесосеках, выжигание  сухой  травы и стерни  на  полях.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Провести проверку и привести в надлежащее состояние пожарные водоёмы и другие места забора воды,  расположенные на территории сельского поселения,  а так же подъездные пути к местам забора воды.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Контроль за</w:t>
      </w:r>
      <w:proofErr w:type="gramEnd"/>
      <w:r>
        <w:rPr>
          <w:rFonts w:ascii="Arial" w:eastAsia="Arial Unicode MS" w:hAnsi="Arial" w:cs="Arial"/>
        </w:rPr>
        <w:t xml:space="preserve"> исполнением данного постановления оставляю за собой.</w:t>
      </w:r>
    </w:p>
    <w:p w:rsidR="008F0ACF" w:rsidRDefault="008F0ACF" w:rsidP="008F0ACF">
      <w:pPr>
        <w:pStyle w:val="a3"/>
        <w:numPr>
          <w:ilvl w:val="0"/>
          <w:numId w:val="1"/>
        </w:numPr>
        <w:spacing w:after="20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Настоящее постановление вступает в силу со дня его подписания.</w:t>
      </w:r>
    </w:p>
    <w:p w:rsidR="008F0ACF" w:rsidRDefault="008F0ACF" w:rsidP="008F0ACF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Глава  администрации  </w:t>
      </w:r>
    </w:p>
    <w:p w:rsidR="008F0ACF" w:rsidRDefault="008F0ACF" w:rsidP="008F0ACF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Ильинского  сельского  поселения:                                                        </w:t>
      </w:r>
      <w:proofErr w:type="spellStart"/>
      <w:r>
        <w:rPr>
          <w:rFonts w:ascii="Arial" w:eastAsia="Arial Unicode MS" w:hAnsi="Arial" w:cs="Arial"/>
        </w:rPr>
        <w:t>Холопова</w:t>
      </w:r>
      <w:proofErr w:type="spellEnd"/>
      <w:r>
        <w:rPr>
          <w:rFonts w:ascii="Arial" w:eastAsia="Arial Unicode MS" w:hAnsi="Arial" w:cs="Arial"/>
        </w:rPr>
        <w:t xml:space="preserve"> Е.В.                      </w:t>
      </w:r>
    </w:p>
    <w:p w:rsidR="008F0ACF" w:rsidRDefault="008F0ACF" w:rsidP="008F0A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p w:rsidR="008F0ACF" w:rsidRDefault="008F0ACF" w:rsidP="008F0ACF">
      <w:pPr>
        <w:rPr>
          <w:b/>
          <w:sz w:val="32"/>
          <w:szCs w:val="32"/>
        </w:rPr>
      </w:pPr>
    </w:p>
    <w:tbl>
      <w:tblPr>
        <w:tblpPr w:leftFromText="180" w:rightFromText="180" w:bottomFromText="200" w:vertAnchor="text" w:tblpX="6048" w:tblpY="1"/>
        <w:tblOverlap w:val="never"/>
        <w:tblW w:w="0" w:type="auto"/>
        <w:tblLook w:val="01E0"/>
      </w:tblPr>
      <w:tblGrid>
        <w:gridCol w:w="3522"/>
      </w:tblGrid>
      <w:tr w:rsidR="008F0ACF" w:rsidRPr="00B05C22" w:rsidTr="00794979">
        <w:tc>
          <w:tcPr>
            <w:tcW w:w="3522" w:type="dxa"/>
            <w:hideMark/>
          </w:tcPr>
          <w:p w:rsidR="008F0ACF" w:rsidRDefault="008F0ACF" w:rsidP="00794979">
            <w:pPr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 Приложение            к постановлению  администрации  Ильинского  сельского  поселения  № 4а  от  23.03.2018 г.</w:t>
            </w:r>
          </w:p>
        </w:tc>
      </w:tr>
    </w:tbl>
    <w:p w:rsidR="008F0ACF" w:rsidRDefault="008F0ACF" w:rsidP="008F0ACF">
      <w:pPr>
        <w:jc w:val="right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 w:type="textWrapping" w:clear="all"/>
      </w:r>
    </w:p>
    <w:p w:rsidR="008F0ACF" w:rsidRDefault="008F0ACF" w:rsidP="008F0ACF">
      <w:pPr>
        <w:spacing w:after="0" w:line="240" w:lineRule="auto"/>
        <w:rPr>
          <w:rFonts w:ascii="Arial" w:eastAsia="Arial Unicode MS" w:hAnsi="Arial" w:cs="Arial"/>
          <w:b/>
        </w:rPr>
      </w:pPr>
    </w:p>
    <w:p w:rsidR="008F0ACF" w:rsidRDefault="008F0ACF" w:rsidP="008F0ACF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ПОЛОЖЕНИЕ  </w:t>
      </w:r>
    </w:p>
    <w:p w:rsidR="008F0ACF" w:rsidRDefault="008F0ACF" w:rsidP="008F0ACF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ОБ  ОПЕРАТИВНОМ  ШТАБЕ  ПОЖАРОТУШЕНИЯ  </w:t>
      </w:r>
    </w:p>
    <w:p w:rsidR="008F0ACF" w:rsidRDefault="008F0ACF" w:rsidP="008F0ACF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Ильинского  сельского  поселения</w:t>
      </w:r>
    </w:p>
    <w:p w:rsidR="008F0ACF" w:rsidRDefault="008F0ACF" w:rsidP="008F0ACF">
      <w:pPr>
        <w:spacing w:after="0"/>
        <w:rPr>
          <w:rFonts w:ascii="Arial" w:eastAsia="Arial Unicode MS" w:hAnsi="Arial" w:cs="Arial"/>
          <w:b/>
        </w:rPr>
      </w:pPr>
    </w:p>
    <w:p w:rsidR="008F0ACF" w:rsidRDefault="008F0ACF" w:rsidP="008F0AC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 положения.</w:t>
      </w:r>
    </w:p>
    <w:p w:rsidR="008F0ACF" w:rsidRDefault="008F0ACF" w:rsidP="008F0ACF">
      <w:pPr>
        <w:rPr>
          <w:rFonts w:ascii="Arial" w:hAnsi="Arial" w:cs="Arial"/>
        </w:rPr>
      </w:pPr>
    </w:p>
    <w:p w:rsidR="008F0ACF" w:rsidRDefault="008F0ACF" w:rsidP="008F0ACF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Оперативный  штаб  пожаротушения (далее – ОШП)  Ильинского  сельского  поселения  является  нештатным  органом,  созданным  на  основе  рабочей  группы  планирования  и  контроля выполнения мероприятий по борьбе с пожарами,  Комиссии по  предупреждению и ликвидации чрезвычайных ситуаций и обеспечению пожарной безопасности,  координирующим деятельность при ликвидации  </w:t>
      </w:r>
      <w:proofErr w:type="spellStart"/>
      <w:r>
        <w:rPr>
          <w:rFonts w:ascii="Arial" w:hAnsi="Arial" w:cs="Arial"/>
        </w:rPr>
        <w:t>лесоторфяных</w:t>
      </w:r>
      <w:proofErr w:type="spellEnd"/>
      <w:r>
        <w:rPr>
          <w:rFonts w:ascii="Arial" w:hAnsi="Arial" w:cs="Arial"/>
        </w:rPr>
        <w:t xml:space="preserve"> и ландшафтных пожаров.  Развертывается ОШП на основании постановления (распоряжения)  главы  администрации  Ильинского сельского поселения.</w:t>
      </w:r>
    </w:p>
    <w:p w:rsidR="008F0ACF" w:rsidRDefault="008F0ACF" w:rsidP="008F0ACF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Для решения вопросов по отдельным направлениям деятельности председатель ОШП имеет право привлекать в установленном  порядке к работе специалистов администрации поселения.</w:t>
      </w:r>
    </w:p>
    <w:p w:rsidR="008F0ACF" w:rsidRDefault="008F0ACF" w:rsidP="008F0ACF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Сбор ОШП осуществляется по решению председателя ОШП.</w:t>
      </w:r>
    </w:p>
    <w:p w:rsidR="008F0ACF" w:rsidRDefault="008F0ACF" w:rsidP="008F0ACF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Оповещение личного состава ОШП осуществляет главный специалист администрации поселения.</w:t>
      </w:r>
    </w:p>
    <w:p w:rsidR="008F0ACF" w:rsidRDefault="008F0ACF" w:rsidP="008F0ACF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Время готовности ОШП:  в  рабочее время «Ч»+0.20;  в  нерабочее время «Ч»+1.30.</w:t>
      </w:r>
    </w:p>
    <w:p w:rsidR="008F0ACF" w:rsidRDefault="008F0ACF" w:rsidP="008F0ACF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Место развертывания ОШП – помещение администрации Ильинского сельского поселения.</w:t>
      </w:r>
    </w:p>
    <w:p w:rsidR="008F0ACF" w:rsidRDefault="008F0ACF" w:rsidP="008F0ACF">
      <w:pPr>
        <w:rPr>
          <w:rFonts w:ascii="Arial" w:hAnsi="Arial" w:cs="Arial"/>
        </w:rPr>
      </w:pPr>
    </w:p>
    <w:p w:rsidR="008F0ACF" w:rsidRDefault="008F0ACF" w:rsidP="008F0AC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Задачи ОШП.</w:t>
      </w:r>
    </w:p>
    <w:p w:rsidR="008F0ACF" w:rsidRDefault="008F0ACF" w:rsidP="008F0ACF">
      <w:pPr>
        <w:ind w:left="360"/>
        <w:rPr>
          <w:rFonts w:ascii="Arial" w:hAnsi="Arial" w:cs="Arial"/>
          <w:b/>
        </w:rPr>
      </w:pPr>
    </w:p>
    <w:p w:rsidR="008F0ACF" w:rsidRDefault="008F0ACF" w:rsidP="008F0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Главными задачами ОШП Ильинского  сельского  поселения  являются: </w:t>
      </w:r>
    </w:p>
    <w:p w:rsidR="008F0ACF" w:rsidRDefault="008F0ACF" w:rsidP="008F0AC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Планирование и организация работ по предупреждению, ликвидации </w:t>
      </w:r>
      <w:proofErr w:type="spellStart"/>
      <w:r>
        <w:rPr>
          <w:rFonts w:ascii="Arial" w:hAnsi="Arial" w:cs="Arial"/>
        </w:rPr>
        <w:t>лесоторфяных</w:t>
      </w:r>
      <w:proofErr w:type="spellEnd"/>
      <w:r>
        <w:rPr>
          <w:rFonts w:ascii="Arial" w:hAnsi="Arial" w:cs="Arial"/>
        </w:rPr>
        <w:t xml:space="preserve"> и ландшафтных пожаров;</w:t>
      </w:r>
    </w:p>
    <w:p w:rsidR="008F0ACF" w:rsidRDefault="008F0ACF" w:rsidP="008F0AC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Сбор, обработка и обмен информацией в области защиты населения и территорий от чрезвычайных ситуаций, связанных  с лесными и ландшафтными пожарами;</w:t>
      </w:r>
    </w:p>
    <w:p w:rsidR="008F0ACF" w:rsidRDefault="008F0ACF" w:rsidP="008F0AC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Взаимодействие с ОШП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 и администрациями соседних поселений района (районов) по сбору, обобщению прогностической информации;</w:t>
      </w:r>
    </w:p>
    <w:p w:rsidR="008F0ACF" w:rsidRDefault="008F0ACF" w:rsidP="008F0AC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Координация в пределах своих полномочий силами и средствами Ильинского сельского поселения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звена Тверской подсистемы РСЧС;</w:t>
      </w:r>
    </w:p>
    <w:p w:rsidR="008F0ACF" w:rsidRDefault="008F0ACF" w:rsidP="008F0AC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Подготовка предложений и вариантов решений главы администрации Ильинского сельского поселения на создание группировки сил и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предупреждения и ликвидации  лесных и ландшафтных  пожаров;</w:t>
      </w:r>
    </w:p>
    <w:p w:rsidR="008F0ACF" w:rsidRDefault="008F0ACF" w:rsidP="008F0AC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Подготовка необходимого справочного материала для доклада  обстановки главе Ильинского сельского поселения,  ведения рабочей карты;</w:t>
      </w:r>
    </w:p>
    <w:p w:rsidR="008F0ACF" w:rsidRDefault="008F0ACF" w:rsidP="008F0AC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Подготовка и представление донесений согласно табелю срочных донесений;</w:t>
      </w:r>
    </w:p>
    <w:p w:rsidR="008F0ACF" w:rsidRDefault="008F0ACF" w:rsidP="008F0AC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взаимодействия по вопросам ликвидации  чрезвычайных ситуаций, обусловленных </w:t>
      </w:r>
      <w:proofErr w:type="spellStart"/>
      <w:r>
        <w:rPr>
          <w:rFonts w:ascii="Arial" w:hAnsi="Arial" w:cs="Arial"/>
        </w:rPr>
        <w:t>лесоторфяными</w:t>
      </w:r>
      <w:proofErr w:type="spellEnd"/>
      <w:r>
        <w:rPr>
          <w:rFonts w:ascii="Arial" w:hAnsi="Arial" w:cs="Arial"/>
        </w:rPr>
        <w:t xml:space="preserve"> и ландшафтными пожарами, с органами управления МЧС  России по Тверской области;</w:t>
      </w:r>
    </w:p>
    <w:p w:rsidR="008F0ACF" w:rsidRDefault="008F0ACF" w:rsidP="008F0AC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Осуществление контроля (организации патрулирования) за состоянием обстановки с лесными и ландшафтными  пожарами на территории и поселения.</w:t>
      </w:r>
    </w:p>
    <w:p w:rsidR="008F0ACF" w:rsidRDefault="008F0ACF" w:rsidP="008F0ACF">
      <w:pPr>
        <w:ind w:left="1080"/>
        <w:rPr>
          <w:rFonts w:ascii="Arial" w:hAnsi="Arial" w:cs="Arial"/>
        </w:rPr>
      </w:pPr>
    </w:p>
    <w:p w:rsidR="008F0ACF" w:rsidRDefault="008F0ACF" w:rsidP="008F0AC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Функции ОШП Ильинского сельского поселения.</w:t>
      </w:r>
    </w:p>
    <w:p w:rsidR="008F0ACF" w:rsidRDefault="008F0ACF" w:rsidP="008F0A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ОШП  в соответствии с возложенными на него задачами выполняет следующие функции: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ведет непрерывный контроль и учет данных обстановки с отображением на картах и отчетных материалах;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участвует в подготовке предложений по применению сил и средств органов управления Ильинского сельского поселения,  поисково-спасательных формирований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проведении мероприятий,  направленных на ликвидацию лесных и ландшафтных  пожаров на территории района;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осуществляет координацию спасательных и других неотложных работ при ликвидации лесных и ландшафтных  пожаров;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участвует в установленном порядке в сборе,  обработке,  обмене и выдаче информации;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готовит  доклады о ходе работ по ликвидации лесных и ландшафтных  пожаров и представляет их в ОШП Тверской области;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готовит обоснования необходимости привлечения дополнительных сил Тверской области;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готовит проекты распоряжений, постановлений главы администрации Ильинского сельского поселения;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ведет учет данных обстановки, принятых решений,  отданных распоряжений и полученных донесений в хронологической последовательности;</w:t>
      </w:r>
    </w:p>
    <w:p w:rsidR="008F0ACF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организует обеспечение средств массовой информации достоверной и оперативной информацией о лесных и ландшафтных пожарах и чрезвычайных ситуациях, обусловленных ими;</w:t>
      </w:r>
    </w:p>
    <w:p w:rsidR="008F0ACF" w:rsidRPr="00612C96" w:rsidRDefault="008F0ACF" w:rsidP="008F0ACF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обобщает опыт организации работ по ликвидации лесных и ландшафтных  пожаров.</w:t>
      </w:r>
    </w:p>
    <w:p w:rsidR="008F0ACF" w:rsidRDefault="008F0ACF" w:rsidP="008F0AC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формирования,  подготовки  и  работы ОШП  Ильинского сельского поселения.</w:t>
      </w:r>
    </w:p>
    <w:p w:rsidR="008F0ACF" w:rsidRDefault="008F0ACF" w:rsidP="008F0ACF">
      <w:pPr>
        <w:rPr>
          <w:rFonts w:ascii="Arial" w:hAnsi="Arial" w:cs="Arial"/>
        </w:rPr>
      </w:pPr>
    </w:p>
    <w:p w:rsidR="008F0ACF" w:rsidRDefault="008F0ACF" w:rsidP="008F0AC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Состав  ОШП  утверждается распоряжением главы  администрации Ильинского  сельского  поселения  и  корректируется по мере необходимости.</w:t>
      </w:r>
    </w:p>
    <w:p w:rsidR="008F0ACF" w:rsidRDefault="008F0ACF" w:rsidP="008F0ACF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ОШП  возглавляет глава  администрации Ильинского  сельского  поселения.</w:t>
      </w:r>
    </w:p>
    <w:p w:rsidR="008F0ACF" w:rsidRDefault="008F0ACF" w:rsidP="008F0ACF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ОШП несет персональную ответственность за выполнение возложенных на штаб задач.</w:t>
      </w:r>
    </w:p>
    <w:p w:rsidR="008F0ACF" w:rsidRDefault="008F0ACF" w:rsidP="008F0ACF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Указания председателя ОШП для органов управления сил и средств Ильинского сельского поселения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районного звена Тверской подсистемы РСЧС являются обязательными.</w:t>
      </w:r>
    </w:p>
    <w:p w:rsidR="008F0ACF" w:rsidRDefault="008F0ACF" w:rsidP="008F0ACF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Председателю ОШП предоставляется право при возникновении чрезвычайных ситуаций, обусловленных лесными и ландшафтными  пожарами приводить в готовность подчиненные органы управления по чрезвычайным ситуациям и пожарной безопасности, поисково-спасательные формирования,  силы и средства функциональных и объектовых  звеньев Ильинского сельского поселения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районного звена Тверской подсистемы РСЧС.</w:t>
      </w:r>
    </w:p>
    <w:p w:rsidR="008F0ACF" w:rsidRDefault="008F0ACF" w:rsidP="008F0AC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  ОШП  Ильинского  сельского поселения разрабатываются функциональные обязанности должностных лиц штаба и утверждаются главой администрации Ильинского сельского поселения.</w:t>
      </w:r>
    </w:p>
    <w:p w:rsidR="008F0ACF" w:rsidRPr="008D0296" w:rsidRDefault="008F0ACF" w:rsidP="008F0AC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</w:p>
    <w:p w:rsidR="002B3C2A" w:rsidRDefault="002B3C2A"/>
    <w:sectPr w:rsidR="002B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AC"/>
    <w:multiLevelType w:val="hybridMultilevel"/>
    <w:tmpl w:val="24CACEE6"/>
    <w:lvl w:ilvl="0" w:tplc="DBA0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E4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8A1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8A4F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36AF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6411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1E5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23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160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EF6DCD"/>
    <w:multiLevelType w:val="hybridMultilevel"/>
    <w:tmpl w:val="3426F622"/>
    <w:lvl w:ilvl="0" w:tplc="EFBC9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62F0C"/>
    <w:multiLevelType w:val="hybridMultilevel"/>
    <w:tmpl w:val="CBDE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C2E07"/>
    <w:multiLevelType w:val="hybridMultilevel"/>
    <w:tmpl w:val="C45C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6099A"/>
    <w:multiLevelType w:val="hybridMultilevel"/>
    <w:tmpl w:val="207E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9405A"/>
    <w:multiLevelType w:val="hybridMultilevel"/>
    <w:tmpl w:val="20A2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4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11305"/>
    <w:multiLevelType w:val="hybridMultilevel"/>
    <w:tmpl w:val="844AA11E"/>
    <w:lvl w:ilvl="0" w:tplc="654C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04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9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C75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5088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AC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44F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5076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E6E4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AE23E87"/>
    <w:multiLevelType w:val="hybridMultilevel"/>
    <w:tmpl w:val="645CA134"/>
    <w:lvl w:ilvl="0" w:tplc="84BA41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326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4BA418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8F0ACF"/>
    <w:rsid w:val="002B3C2A"/>
    <w:rsid w:val="008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2019-04-05T07:03:00Z</dcterms:created>
  <dcterms:modified xsi:type="dcterms:W3CDTF">2019-04-05T07:03:00Z</dcterms:modified>
</cp:coreProperties>
</file>