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54" w:rsidRPr="00BD6008" w:rsidRDefault="003C1854" w:rsidP="003C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3C1854" w:rsidRPr="00BD6008" w:rsidRDefault="003C1854" w:rsidP="003C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АДМИНИСТРАЦИЯ ИЛЬИНСКОГО СЕЛЬСКОГО ПОСЕЛЕНИЯ</w:t>
      </w:r>
    </w:p>
    <w:p w:rsidR="003C1854" w:rsidRPr="00BD6008" w:rsidRDefault="003C1854" w:rsidP="003C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008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3C1854" w:rsidRPr="00BD6008" w:rsidRDefault="003C1854" w:rsidP="003C18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Default="003C1854" w:rsidP="003C1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0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D600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C1854" w:rsidRPr="00896DBA" w:rsidRDefault="003C1854" w:rsidP="003C1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Pr="00BD6008" w:rsidRDefault="003C1854" w:rsidP="003C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09.02.2016</w:t>
      </w:r>
      <w:r w:rsidRPr="00BD6008">
        <w:rPr>
          <w:rFonts w:ascii="Times New Roman" w:hAnsi="Times New Roman" w:cs="Times New Roman"/>
          <w:sz w:val="24"/>
          <w:szCs w:val="24"/>
        </w:rPr>
        <w:t xml:space="preserve"> г.                                          п. </w:t>
      </w:r>
      <w:proofErr w:type="gramStart"/>
      <w:r w:rsidRPr="00BD6008">
        <w:rPr>
          <w:rFonts w:ascii="Times New Roman" w:hAnsi="Times New Roman" w:cs="Times New Roman"/>
          <w:sz w:val="24"/>
          <w:szCs w:val="24"/>
        </w:rPr>
        <w:t>Ильино</w:t>
      </w:r>
      <w:proofErr w:type="gramEnd"/>
      <w:r w:rsidRPr="00BD600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5-1</w:t>
      </w:r>
    </w:p>
    <w:p w:rsidR="003C1854" w:rsidRDefault="003C1854" w:rsidP="003C18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1854" w:rsidRDefault="003C1854" w:rsidP="003C1854">
      <w:pPr>
        <w:pStyle w:val="Style15"/>
        <w:widowControl/>
        <w:spacing w:line="240" w:lineRule="auto"/>
        <w:ind w:firstLine="0"/>
        <w:jc w:val="both"/>
        <w:rPr>
          <w:b/>
        </w:rPr>
      </w:pPr>
      <w:r>
        <w:rPr>
          <w:rFonts w:eastAsia="Calibri"/>
          <w:b/>
        </w:rPr>
        <w:t xml:space="preserve">О порядке сообщения  </w:t>
      </w:r>
      <w:proofErr w:type="gramStart"/>
      <w:r>
        <w:rPr>
          <w:rFonts w:eastAsia="Calibri"/>
          <w:b/>
        </w:rPr>
        <w:t>лицами</w:t>
      </w:r>
      <w:proofErr w:type="gramEnd"/>
      <w:r>
        <w:rPr>
          <w:rFonts w:eastAsia="Calibri"/>
          <w:b/>
        </w:rPr>
        <w:t xml:space="preserve"> замещающими должности муниципальной службы муниципального образования Ильинского сельского поселения Западнодвинского района Тверской области о получении подарка в связи с протокольными мероприятиями, служебными командировками  и  другими 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3C1854" w:rsidRDefault="003C1854" w:rsidP="003C1854">
      <w:pPr>
        <w:pStyle w:val="Style15"/>
        <w:widowControl/>
        <w:spacing w:line="240" w:lineRule="auto"/>
        <w:jc w:val="both"/>
      </w:pPr>
    </w:p>
    <w:p w:rsidR="003C1854" w:rsidRDefault="003C1854" w:rsidP="003C1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ч.2 ст. 575 Гражданского кодекса РФ, п.5 ч.1 ст.14 Федерального закона от 02.03.2007 №25-ФЗ «О муниципальной службе в Российской Федерации», ст. 12.1 Федерального закона от 25.12.2008г. №273-ФЗ «О противодействии коррупции»,  с </w:t>
      </w:r>
      <w:r>
        <w:rPr>
          <w:rFonts w:ascii="Times New Roman" w:eastAsia="Calibri" w:hAnsi="Times New Roman"/>
          <w:sz w:val="24"/>
          <w:szCs w:val="24"/>
        </w:rPr>
        <w:t>Постановление Правительства  РФ от  09.01 2014 г. № 10 «</w:t>
      </w:r>
      <w:r>
        <w:rPr>
          <w:rFonts w:ascii="Times New Roman" w:hAnsi="Times New Roman"/>
          <w:sz w:val="24"/>
          <w:szCs w:val="24"/>
        </w:rPr>
        <w:t>О порядке  сообщения отдельными категориями лиц о получении подарка в связи с протокольными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мероприятиями, служебными 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выкупа) и зачисления средств, вырученных от его реализации</w:t>
      </w:r>
      <w:r>
        <w:rPr>
          <w:rFonts w:ascii="Times New Roman" w:eastAsia="Calibri" w:hAnsi="Times New Roman"/>
          <w:sz w:val="24"/>
          <w:szCs w:val="24"/>
        </w:rPr>
        <w:t xml:space="preserve">» (с изменениями и дополнениями) администрация Ильинского сельского поселения Западнодвинского района Тверской области </w:t>
      </w:r>
    </w:p>
    <w:p w:rsidR="003C1854" w:rsidRDefault="003C1854" w:rsidP="003C185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C1854" w:rsidRDefault="003C1854" w:rsidP="003C185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sub_4"/>
      <w:r>
        <w:rPr>
          <w:rFonts w:ascii="Times New Roman" w:eastAsia="Calibri" w:hAnsi="Times New Roman" w:cs="Times New Roman"/>
          <w:sz w:val="24"/>
          <w:szCs w:val="24"/>
        </w:rPr>
        <w:t xml:space="preserve"> Утвердить Положение </w:t>
      </w:r>
      <w:r>
        <w:rPr>
          <w:rFonts w:ascii="Times New Roman" w:hAnsi="Times New Roman" w:cs="Times New Roman"/>
          <w:sz w:val="24"/>
          <w:szCs w:val="24"/>
        </w:rPr>
        <w:t>о сообщении лицами, замещающими должности муниципальной</w:t>
      </w:r>
    </w:p>
    <w:p w:rsidR="003C1854" w:rsidRPr="001F3414" w:rsidRDefault="003C1854" w:rsidP="003C18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 Западнодвинского района Тверской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854" w:rsidRDefault="003C1854" w:rsidP="003C185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Ильинского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Западнодвинксого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от 27.12.2003 г. №58а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 Правил передачи подарков, полученных муниципальными служащими Администрации  Ильинского  сельского поселения  в  связи с протокольными мероприятиями, служебными командировками и другими официальными  мероприятиями»   </w:t>
      </w:r>
    </w:p>
    <w:p w:rsidR="003C1854" w:rsidRDefault="003C1854" w:rsidP="003C185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подписания и подлежит размещению на сайте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Тверской области  в сети информационно телекоммуникационной «Интернет».</w:t>
      </w:r>
    </w:p>
    <w:p w:rsidR="003C1854" w:rsidRDefault="003C1854" w:rsidP="003C1854">
      <w:pPr>
        <w:spacing w:after="0"/>
        <w:rPr>
          <w:sz w:val="24"/>
          <w:szCs w:val="24"/>
        </w:rPr>
      </w:pPr>
    </w:p>
    <w:p w:rsidR="003C1854" w:rsidRDefault="003C1854" w:rsidP="003C1854">
      <w:pPr>
        <w:spacing w:after="0"/>
        <w:rPr>
          <w:sz w:val="24"/>
          <w:szCs w:val="24"/>
        </w:rPr>
      </w:pPr>
    </w:p>
    <w:p w:rsidR="003C1854" w:rsidRDefault="003C1854" w:rsidP="003C185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Ильинского</w:t>
      </w:r>
    </w:p>
    <w:p w:rsidR="003C1854" w:rsidRDefault="003C1854" w:rsidP="003C185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Е.В.Холопова</w:t>
      </w:r>
      <w:bookmarkEnd w:id="0"/>
      <w:proofErr w:type="spellEnd"/>
    </w:p>
    <w:p w:rsidR="003C1854" w:rsidRDefault="003C1854" w:rsidP="003C185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C1854" w:rsidRDefault="003C1854" w:rsidP="003C185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C1854" w:rsidRPr="001F3414" w:rsidRDefault="003C1854" w:rsidP="003C185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Ильинского сельского поселения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09.02.2016 г. № 5-1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должности муниципальной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службы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Западнодвинского  района Тверской области, о получении подарка в связи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протокольным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мероприятиями, служебными командировками и другими официальными мероприятиями, участие в которых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связано с исполнением ими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служебных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(должностных)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обязанностей, сдаче и оценке подарка, реализации (выкупе)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зачислении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средств, вырученных от его реализации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Западнодвинского района Тверской области, (далее - лица, замещающие должности муниципальной службы),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</w:t>
      </w:r>
      <w:proofErr w:type="gramEnd"/>
      <w:r>
        <w:rPr>
          <w:rFonts w:ascii="Times New Roman" w:hAnsi="Times New Roman" w:cs="Times New Roman"/>
          <w:sz w:val="24"/>
          <w:szCs w:val="24"/>
        </w:rPr>
        <w:t>) и зачисления средств, вырученных от его реализации.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должность муниципальной службы,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Лица, замещающие должности муниципальной службы,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замещающие должности муниципальной службы обязаны в порядке,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Ильинского сельского поселения Западнодвинского района, в которых указанные лица проходят муниципальную службу.</w:t>
      </w:r>
      <w:proofErr w:type="gramEnd"/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4" w:anchor="P91" w:history="1">
        <w:r>
          <w:rPr>
            <w:rStyle w:val="a3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администрацию Ильинского сельского поселения  Западнодвинского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подачи уведомления в указанные сроки по причине, не зависящей от лица, замещающего должность муниципальной службы, оно представляется не позднее следующего дня после устранения такой причины.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администрацию Ильинского сельского поселения  Западнодвинского района.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Подарок, стоимость которого подтверждается документами и превышает 3 тысячи рублей либо стоимость которого получившим его служащему, неизвестна, сдается в администрацию Ильинского сельского поселения Западнодвинского района, который принимает его на хранение по </w:t>
      </w:r>
      <w:hyperlink r:id="rId5" w:anchor="P159" w:history="1">
        <w:r>
          <w:rPr>
            <w:rStyle w:val="a3"/>
            <w:sz w:val="24"/>
            <w:szCs w:val="24"/>
          </w:rPr>
          <w:t>акту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приема-передачи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связи с протокольными мероприятиями, служебными командировками и другими официальными мероприятиями, форма которого установлена приложением 2 к настоящему Положению, не позднее 5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 дня регистрации уведомления в </w:t>
      </w:r>
      <w:hyperlink r:id="rId6" w:anchor="P204" w:history="1">
        <w:r>
          <w:rPr>
            <w:rStyle w:val="a3"/>
            <w:sz w:val="24"/>
            <w:szCs w:val="24"/>
          </w:rPr>
          <w:t>журнале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уведомлений о получении подарков в связи с протокольными мероприятиями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заполняемого по форме в соответствии с приложением 3 к настоящему Положению.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Администрация Ильинского сельского поселения  Западнодвинского района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Лицо, замещающее должность муниципальной службы, сдавшее подарок, может его выкупить, направив на имя представителя нанимателя (работодателя) соответствующее </w:t>
      </w:r>
      <w:hyperlink r:id="rId7" w:anchor="P272" w:history="1">
        <w:r>
          <w:rPr>
            <w:rStyle w:val="a3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намерении выкупить подарок, полученный в связи с протокольными мероприятиями, служебными командировками и другими официальными мероприятиями по форме согласно приложению 4 к настоящему Положению не позднее двух месяцев со дня сдачи подарка, который направляет поступившее заявление с соответствующей резолюцией в администрацию Ильинского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Западнодвинского района.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Ильинского сельского поселения  Западнодвинского района в течение 3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месяцев со дня поступления заявления, указанного в </w:t>
      </w:r>
      <w:hyperlink r:id="rId8" w:anchor="P62" w:history="1">
        <w:r>
          <w:rPr>
            <w:rStyle w:val="a3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C1854" w:rsidRDefault="003C1854" w:rsidP="003C1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должности муниципальной службы  заявление, указанное в </w:t>
      </w:r>
      <w:hyperlink r:id="rId9" w:history="1">
        <w:r>
          <w:rPr>
            <w:rStyle w:val="a3"/>
            <w:sz w:val="24"/>
            <w:szCs w:val="24"/>
          </w:rPr>
          <w:t>пункте 1</w:t>
        </w:r>
      </w:hyperlink>
      <w:r>
        <w:rPr>
          <w:rFonts w:ascii="Times New Roman" w:hAnsi="Times New Roman"/>
          <w:sz w:val="24"/>
          <w:szCs w:val="24"/>
        </w:rPr>
        <w:t xml:space="preserve">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комитетом по управлению имуществом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Западнодвинксого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в федеральное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r:id="rId10" w:anchor="P62" w:history="1">
        <w:r>
          <w:rPr>
            <w:rStyle w:val="a3"/>
            <w:sz w:val="24"/>
            <w:szCs w:val="24"/>
          </w:rPr>
          <w:t>пункте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Ильинского сельского поселения Западнодвинского района  для обеспечения деятельности органа местного самоуправления.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администрация Ильинского  сельского поселения  Западнодвинского района, по согласованию с  Главой администрации  Ильинского сельского поселения Западнодвинского района, принимает решение о реализации подарка и проведении оценки его стоимости для реализации (выкупа), осуществляемой администрацией Ильинского сельского поселения  Западнодвинского района посредством проведения торгов в порядке, предусмотренном законодательством Российской Федерации.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r:id="rId11" w:anchor="P64" w:history="1">
        <w:r>
          <w:rPr>
            <w:rStyle w:val="a3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2 и </w:t>
      </w:r>
      <w:hyperlink r:id="rId12" w:anchor="P65" w:history="1">
        <w:r>
          <w:rPr>
            <w:rStyle w:val="a3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подарок не выкуплен или не реализован, администрацией Ильинского сельского поселения  Западнодвинского района, по согласованию с  Главой администрации Ильинского сельского поселения Западнодвинского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муниципального образования Ильинского сельского поселения  Западнодвинского района Тверской области в порядке, установленном бюджетным законодательством Российской Федерации.</w:t>
      </w:r>
    </w:p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89138B" w:rsidRDefault="0089138B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Положению о сообщении лицами, замещающими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должности муниципальной службы муниципального образования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Ильинского сельского поселения Западнодвинского  района Тверской области,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Cs w:val="22"/>
        </w:rPr>
        <w:t>протокольными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мероприятиями, служебными командировками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другими официальными мероприятиями, участие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Cs w:val="22"/>
        </w:rPr>
        <w:t>которых</w:t>
      </w:r>
      <w:proofErr w:type="gramEnd"/>
      <w:r>
        <w:rPr>
          <w:rFonts w:ascii="Times New Roman" w:hAnsi="Times New Roman" w:cs="Times New Roman"/>
          <w:szCs w:val="22"/>
        </w:rPr>
        <w:t xml:space="preserve"> связано с исполнением ими служебных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(должностных) обязанностей, сдаче и оценке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подарка, реализации (выкупе) и зачислении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средств, вырученных от его реализации</w:t>
      </w:r>
    </w:p>
    <w:p w:rsidR="003C1854" w:rsidRDefault="003C1854" w:rsidP="003C1854">
      <w:pPr>
        <w:spacing w:after="0"/>
        <w:rPr>
          <w:sz w:val="24"/>
          <w:szCs w:val="24"/>
        </w:rPr>
      </w:pP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3C1854" w:rsidRDefault="003C1854" w:rsidP="003C1854">
      <w:pPr>
        <w:pStyle w:val="ConsPlusNonformat"/>
        <w:jc w:val="both"/>
        <w:rPr>
          <w:b/>
          <w:sz w:val="24"/>
          <w:szCs w:val="24"/>
        </w:rPr>
      </w:pPr>
    </w:p>
    <w:p w:rsidR="003C1854" w:rsidRDefault="003C1854" w:rsidP="003C18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представителя нанимателя</w:t>
      </w:r>
      <w:proofErr w:type="gramEnd"/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 указанием должности)</w:t>
      </w:r>
    </w:p>
    <w:p w:rsidR="003C1854" w:rsidRDefault="003C1854" w:rsidP="003C18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________________________________________</w:t>
      </w:r>
    </w:p>
    <w:p w:rsidR="003C1854" w:rsidRDefault="003C1854" w:rsidP="003C18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3C1854" w:rsidRDefault="003C1854" w:rsidP="003C18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C1854" w:rsidRDefault="003C1854" w:rsidP="003C1854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3C1854" w:rsidRDefault="003C1854" w:rsidP="003C1854">
      <w:pPr>
        <w:pStyle w:val="ConsPlusNonformat"/>
        <w:jc w:val="both"/>
      </w:pPr>
    </w:p>
    <w:p w:rsidR="003C1854" w:rsidRDefault="003C1854" w:rsidP="003C18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"____" __________ 20__ г.</w:t>
      </w:r>
    </w:p>
    <w:p w:rsidR="003C1854" w:rsidRDefault="003C1854" w:rsidP="003C18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получения)</w:t>
      </w:r>
    </w:p>
    <w:p w:rsidR="003C1854" w:rsidRDefault="003C1854" w:rsidP="003C185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другого официального мероприятия, место и дата проведения)</w:t>
      </w:r>
    </w:p>
    <w:p w:rsidR="003C1854" w:rsidRDefault="003C1854" w:rsidP="003C18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3288"/>
        <w:gridCol w:w="1418"/>
        <w:gridCol w:w="2807"/>
      </w:tblGrid>
      <w:tr w:rsidR="003C1854" w:rsidTr="00043E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&lt;1&gt; </w:t>
            </w:r>
            <w:hyperlink r:id="rId13" w:anchor="P140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</w:tr>
      <w:tr w:rsidR="003C1854" w:rsidTr="00043E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4" w:rsidTr="00043E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4" w:rsidTr="00043E28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54" w:rsidRDefault="003C1854" w:rsidP="003C1854">
      <w:pPr>
        <w:pStyle w:val="ConsPlusNormal"/>
        <w:jc w:val="both"/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документа)</w:t>
      </w:r>
    </w:p>
    <w:p w:rsidR="003C1854" w:rsidRDefault="003C1854" w:rsidP="003C1854">
      <w:pPr>
        <w:pStyle w:val="ConsPlusNonformat"/>
        <w:jc w:val="both"/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_________________________ "__" ______20__ г.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(расшифровка подписи)</w:t>
      </w:r>
    </w:p>
    <w:p w:rsidR="003C1854" w:rsidRDefault="003C1854" w:rsidP="003C1854">
      <w:pPr>
        <w:pStyle w:val="ConsPlusNonformat"/>
        <w:jc w:val="both"/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______________________________ "___" ______ 20__ г.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(подпись)      (расшифровка подписи)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jc w:val="both"/>
      </w:pPr>
    </w:p>
    <w:p w:rsidR="003C1854" w:rsidRDefault="003C1854" w:rsidP="003C1854">
      <w:pPr>
        <w:pStyle w:val="ConsPlusNonformat"/>
        <w:jc w:val="both"/>
      </w:pPr>
      <w:bookmarkStart w:id="4" w:name="P91"/>
      <w:bookmarkEnd w:id="4"/>
      <w:r>
        <w:t xml:space="preserve">                      </w:t>
      </w:r>
    </w:p>
    <w:p w:rsidR="003C1854" w:rsidRDefault="003C1854" w:rsidP="003C1854">
      <w:pPr>
        <w:pStyle w:val="ConsPlusNormal"/>
        <w:ind w:firstLine="540"/>
        <w:jc w:val="both"/>
      </w:pPr>
      <w:bookmarkStart w:id="5" w:name="P140"/>
      <w:bookmarkEnd w:id="5"/>
      <w:r>
        <w:t>&lt;*&gt; Заполняется при наличии документов, подтверждающих стоимость подарка.</w:t>
      </w:r>
    </w:p>
    <w:p w:rsidR="003C1854" w:rsidRDefault="003C1854" w:rsidP="003C1854">
      <w:pPr>
        <w:pStyle w:val="ConsPlusNormal"/>
        <w:jc w:val="both"/>
      </w:pPr>
    </w:p>
    <w:p w:rsidR="003C1854" w:rsidRDefault="003C1854" w:rsidP="003C1854"/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муниципального образования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Западнодвинского  района Тверской области,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59"/>
      <w:bookmarkEnd w:id="6"/>
      <w:r>
        <w:rPr>
          <w:rFonts w:ascii="Times New Roman" w:hAnsi="Times New Roman" w:cs="Times New Roman"/>
          <w:sz w:val="24"/>
          <w:szCs w:val="24"/>
        </w:rPr>
        <w:t>Акт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связи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                                                                                  N 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передает, Администрация Ильинского сельского поселения Западнодвинского района, в лице председателя   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и), полученный(е) в связи с: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_____ листах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документов)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Сдал:                                                                                  Принял: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                                      (подпись, расшифровка подписи)</w:t>
      </w:r>
    </w:p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/>
    <w:p w:rsidR="003C1854" w:rsidRDefault="003C1854" w:rsidP="003C1854">
      <w:pPr>
        <w:spacing w:after="0"/>
        <w:sectPr w:rsidR="003C1854">
          <w:pgSz w:w="11906" w:h="16838"/>
          <w:pgMar w:top="1134" w:right="567" w:bottom="1134" w:left="1134" w:header="708" w:footer="708" w:gutter="0"/>
          <w:cols w:space="720"/>
        </w:sectPr>
      </w:pP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Ильинского сельского поселения Западнодвинского  района Тверской области,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4"/>
      <w:bookmarkEnd w:id="7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подарков в связи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3C1854" w:rsidRDefault="003C1854" w:rsidP="003C1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984"/>
        <w:gridCol w:w="2098"/>
        <w:gridCol w:w="1644"/>
        <w:gridCol w:w="1843"/>
        <w:gridCol w:w="2141"/>
        <w:gridCol w:w="3360"/>
      </w:tblGrid>
      <w:tr w:rsidR="003C1854" w:rsidTr="00043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подарка </w:t>
            </w:r>
            <w:hyperlink r:id="rId14" w:anchor="P243" w:history="1">
              <w:r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3C1854" w:rsidTr="00043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854" w:rsidRDefault="003C1854" w:rsidP="00043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1854" w:rsidTr="00043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4" w:rsidTr="00043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4" w:rsidRDefault="003C1854" w:rsidP="00043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1854" w:rsidRDefault="003C1854" w:rsidP="003C18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43"/>
      <w:bookmarkEnd w:id="8"/>
      <w:r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C1854" w:rsidRDefault="003C1854" w:rsidP="003C1854">
      <w:pPr>
        <w:spacing w:after="0"/>
        <w:sectPr w:rsidR="003C1854">
          <w:pgSz w:w="16838" w:h="11906" w:orient="landscape"/>
          <w:pgMar w:top="1134" w:right="1134" w:bottom="567" w:left="1134" w:header="708" w:footer="708" w:gutter="0"/>
          <w:cols w:space="720"/>
        </w:sectPr>
      </w:pPr>
    </w:p>
    <w:p w:rsidR="003C1854" w:rsidRDefault="003C1854" w:rsidP="003C1854">
      <w:pPr>
        <w:pStyle w:val="ConsPlusNormal"/>
        <w:jc w:val="both"/>
      </w:pP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сообщении лицами, замещающими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Ильинского сельского поселения 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 района Тверской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связано с исполнением ими служебных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(должностных) обязанностей, сдаче и оценке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подарка, реализации (выкупе) и зачислении</w:t>
      </w:r>
    </w:p>
    <w:p w:rsidR="003C1854" w:rsidRDefault="003C1854" w:rsidP="003C1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jc w:val="right"/>
      </w:pPr>
    </w:p>
    <w:p w:rsidR="003C1854" w:rsidRDefault="003C1854" w:rsidP="003C1854">
      <w:pPr>
        <w:pStyle w:val="ConsPlusNormal"/>
        <w:jc w:val="right"/>
      </w:pPr>
    </w:p>
    <w:p w:rsidR="003C1854" w:rsidRDefault="003C1854" w:rsidP="003C18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 представителя нанимателя</w:t>
      </w:r>
      <w:proofErr w:type="gramEnd"/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 указанием должности)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лица,</w:t>
      </w:r>
      <w:proofErr w:type="gramEnd"/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</w:t>
      </w:r>
    </w:p>
    <w:p w:rsidR="003C1854" w:rsidRDefault="003C1854" w:rsidP="003C1854">
      <w:pPr>
        <w:pStyle w:val="ConsPlusNonformat"/>
        <w:jc w:val="center"/>
      </w:pP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72"/>
      <w:bookmarkEnd w:id="9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намерении выкупить подарок, полученный в связи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3C1854" w:rsidRDefault="003C1854" w:rsidP="003C1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Информирую  Вас  о намерении выкупить подаро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и), полученный(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мною в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другого официального мероприятия, место и дата проведения)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переданны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хранение в  отдел администрации Ильинского сельского поселения Западнодвинского района  по акту приема-передачи от "____" _____________ 20___ г. N ___________.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________________________________</w:t>
      </w:r>
    </w:p>
    <w:p w:rsidR="003C1854" w:rsidRDefault="003C1854" w:rsidP="003C1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(подпись, расшифровка подписи)</w:t>
      </w: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Default="003C1854" w:rsidP="003C1854">
      <w:pPr>
        <w:spacing w:after="0"/>
        <w:rPr>
          <w:rFonts w:ascii="Times New Roman" w:hAnsi="Times New Roman"/>
          <w:sz w:val="24"/>
          <w:szCs w:val="24"/>
        </w:rPr>
      </w:pPr>
    </w:p>
    <w:p w:rsidR="003A2AA6" w:rsidRDefault="003C1854" w:rsidP="003C1854">
      <w:r>
        <w:rPr>
          <w:rFonts w:ascii="Times New Roman" w:hAnsi="Times New Roman" w:cs="Times New Roman"/>
          <w:sz w:val="24"/>
          <w:szCs w:val="24"/>
        </w:rPr>
        <w:t>средств, вырученных от его реализации</w:t>
      </w:r>
    </w:p>
    <w:sectPr w:rsidR="003A2AA6" w:rsidSect="00B3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C1854"/>
    <w:rsid w:val="003A2AA6"/>
    <w:rsid w:val="003C1854"/>
    <w:rsid w:val="0089138B"/>
    <w:rsid w:val="00B3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C185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3C1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C1854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3C1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uiPriority w:val="99"/>
    <w:rsid w:val="003C1854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3C1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13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12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11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5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4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Relationship Id="rId9" Type="http://schemas.openxmlformats.org/officeDocument/2006/relationships/hyperlink" Target="consultantplus://offline/ref=333968C3DCD52949BC2C49004F0802201FB78D73868C6E626195E30E5384EB3FF28D40DFEA94A52CPB1AL" TargetMode="External"/><Relationship Id="rId14" Type="http://schemas.openxmlformats.org/officeDocument/2006/relationships/hyperlink" Target="file:///C:\Users\1\AppData\Local\Temp\Rar$DI11.625\&#1055;&#1086;&#1083;&#1086;&#1078;&#1077;&#1085;&#1080;&#1077;%20&#1085;&#1086;&#1074;&#1086;&#1077;%20&#1087;&#1086;%20&#1087;&#1086;&#1076;&#1072;&#1088;&#1082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3281</Words>
  <Characters>18704</Characters>
  <Application>Microsoft Office Word</Application>
  <DocSecurity>0</DocSecurity>
  <Lines>155</Lines>
  <Paragraphs>43</Paragraphs>
  <ScaleCrop>false</ScaleCrop>
  <Company/>
  <LinksUpToDate>false</LinksUpToDate>
  <CharactersWithSpaces>21942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2019-09-23T07:39:00Z</dcterms:created>
  <dcterms:modified xsi:type="dcterms:W3CDTF">2019-09-23T14:29:00Z</dcterms:modified>
</cp:coreProperties>
</file>